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2D4" w:rsidRPr="00B25D1C" w:rsidRDefault="005C62D4" w:rsidP="005C62D4">
      <w:pPr>
        <w:pStyle w:val="a3"/>
        <w:tabs>
          <w:tab w:val="clear" w:pos="4153"/>
          <w:tab w:val="clear" w:pos="8306"/>
        </w:tabs>
        <w:spacing w:line="276" w:lineRule="auto"/>
        <w:contextualSpacing/>
        <w:jc w:val="center"/>
        <w:rPr>
          <w:rFonts w:ascii="Times New Roman" w:hAnsi="Times New Roman"/>
          <w:b/>
          <w:szCs w:val="24"/>
        </w:rPr>
      </w:pPr>
      <w:r w:rsidRPr="00B25D1C">
        <w:rPr>
          <w:rFonts w:ascii="Times New Roman" w:hAnsi="Times New Roman"/>
          <w:b/>
          <w:szCs w:val="24"/>
        </w:rPr>
        <w:t xml:space="preserve">ДОГОВОР № </w:t>
      </w:r>
      <w:r w:rsidRPr="00B25D1C">
        <w:rPr>
          <w:rFonts w:ascii="Times New Roman" w:hAnsi="Times New Roman"/>
          <w:b/>
          <w:szCs w:val="24"/>
        </w:rPr>
        <w:tab/>
      </w:r>
    </w:p>
    <w:p w:rsidR="005C62D4" w:rsidRPr="00B25D1C" w:rsidRDefault="005C62D4" w:rsidP="005C62D4">
      <w:pPr>
        <w:pStyle w:val="a3"/>
        <w:tabs>
          <w:tab w:val="clear" w:pos="4153"/>
          <w:tab w:val="clear" w:pos="8306"/>
        </w:tabs>
        <w:spacing w:line="276" w:lineRule="auto"/>
        <w:contextualSpacing/>
        <w:jc w:val="center"/>
        <w:rPr>
          <w:rFonts w:ascii="Times New Roman" w:hAnsi="Times New Roman"/>
          <w:i/>
          <w:szCs w:val="24"/>
          <w:lang w:val="ru-RU"/>
        </w:rPr>
      </w:pPr>
      <w:r w:rsidRPr="00B25D1C">
        <w:rPr>
          <w:rFonts w:ascii="Times New Roman" w:hAnsi="Times New Roman"/>
          <w:i/>
          <w:szCs w:val="24"/>
        </w:rPr>
        <w:t xml:space="preserve">на выполнение работ по поверке </w:t>
      </w:r>
      <w:r w:rsidR="00A5557D" w:rsidRPr="00B25D1C">
        <w:rPr>
          <w:rFonts w:ascii="Times New Roman" w:hAnsi="Times New Roman"/>
          <w:i/>
          <w:szCs w:val="24"/>
        </w:rPr>
        <w:t>и</w:t>
      </w:r>
      <w:r w:rsidR="00DC7172" w:rsidRPr="00B25D1C">
        <w:rPr>
          <w:rFonts w:ascii="Times New Roman" w:hAnsi="Times New Roman"/>
          <w:i/>
          <w:szCs w:val="24"/>
        </w:rPr>
        <w:t xml:space="preserve"> ремонту средств измерений</w:t>
      </w:r>
    </w:p>
    <w:p w:rsidR="005C62D4" w:rsidRPr="00B25D1C" w:rsidRDefault="005C62D4" w:rsidP="005C62D4">
      <w:pPr>
        <w:pStyle w:val="a3"/>
        <w:tabs>
          <w:tab w:val="clear" w:pos="4153"/>
          <w:tab w:val="clear" w:pos="8306"/>
        </w:tabs>
        <w:spacing w:line="276" w:lineRule="auto"/>
        <w:contextualSpacing/>
        <w:jc w:val="center"/>
        <w:rPr>
          <w:rFonts w:ascii="Times New Roman" w:hAnsi="Times New Roman"/>
          <w:szCs w:val="24"/>
        </w:rPr>
      </w:pPr>
    </w:p>
    <w:p w:rsidR="005C62D4" w:rsidRPr="00D37227" w:rsidRDefault="00D37227" w:rsidP="00D37227">
      <w:pPr>
        <w:tabs>
          <w:tab w:val="right" w:pos="9356"/>
        </w:tabs>
        <w:spacing w:line="276" w:lineRule="auto"/>
        <w:contextualSpacing/>
        <w:rPr>
          <w:rFonts w:ascii="Times New Roman" w:hAnsi="Times New Roman"/>
          <w:szCs w:val="24"/>
        </w:rPr>
      </w:pPr>
      <w:r>
        <w:rPr>
          <w:rFonts w:ascii="Times New Roman" w:hAnsi="Times New Roman"/>
          <w:szCs w:val="24"/>
        </w:rPr>
        <w:t>г. Москва</w:t>
      </w:r>
      <w:r>
        <w:rPr>
          <w:rFonts w:ascii="Times New Roman" w:hAnsi="Times New Roman"/>
          <w:szCs w:val="24"/>
        </w:rPr>
        <w:tab/>
      </w:r>
      <w:r w:rsidR="00AD784F">
        <w:rPr>
          <w:rFonts w:ascii="Times New Roman" w:hAnsi="Times New Roman"/>
          <w:szCs w:val="24"/>
        </w:rPr>
        <w:t xml:space="preserve">«____»______________ </w:t>
      </w:r>
      <w:r w:rsidR="00860052">
        <w:rPr>
          <w:rFonts w:ascii="Times New Roman" w:hAnsi="Times New Roman"/>
          <w:szCs w:val="24"/>
        </w:rPr>
        <w:t>202</w:t>
      </w:r>
      <w:r w:rsidR="004D16CF">
        <w:rPr>
          <w:rFonts w:ascii="Times New Roman" w:hAnsi="Times New Roman"/>
          <w:szCs w:val="24"/>
        </w:rPr>
        <w:t>5</w:t>
      </w:r>
      <w:r w:rsidR="00860052" w:rsidRPr="00D37227">
        <w:rPr>
          <w:rFonts w:ascii="Times New Roman" w:hAnsi="Times New Roman"/>
          <w:szCs w:val="24"/>
        </w:rPr>
        <w:t xml:space="preserve"> </w:t>
      </w:r>
      <w:r w:rsidRPr="00D37227">
        <w:rPr>
          <w:rFonts w:ascii="Times New Roman" w:hAnsi="Times New Roman"/>
          <w:szCs w:val="24"/>
        </w:rPr>
        <w:t>г.</w:t>
      </w:r>
    </w:p>
    <w:p w:rsidR="00D37227" w:rsidRPr="00B25D1C" w:rsidRDefault="00D37227" w:rsidP="005C62D4">
      <w:pPr>
        <w:spacing w:line="276" w:lineRule="auto"/>
        <w:ind w:firstLine="426"/>
        <w:contextualSpacing/>
        <w:rPr>
          <w:rFonts w:ascii="Times New Roman" w:hAnsi="Times New Roman"/>
          <w:b/>
          <w:szCs w:val="24"/>
        </w:rPr>
      </w:pPr>
    </w:p>
    <w:p w:rsidR="005C62D4" w:rsidRPr="00B25D1C" w:rsidRDefault="00965E91" w:rsidP="005C62D4">
      <w:pPr>
        <w:spacing w:line="276" w:lineRule="auto"/>
        <w:ind w:firstLine="426"/>
        <w:contextualSpacing/>
        <w:jc w:val="both"/>
        <w:rPr>
          <w:rFonts w:ascii="Times New Roman" w:hAnsi="Times New Roman"/>
          <w:b/>
          <w:szCs w:val="24"/>
        </w:rPr>
      </w:pPr>
      <w:r w:rsidRPr="00B25D1C">
        <w:rPr>
          <w:rFonts w:ascii="Times New Roman" w:hAnsi="Times New Roman"/>
          <w:b/>
          <w:szCs w:val="24"/>
        </w:rPr>
        <w:t>Акционерное Общество «</w:t>
      </w:r>
      <w:r w:rsidR="005C62D4" w:rsidRPr="00B25D1C">
        <w:rPr>
          <w:rFonts w:ascii="Times New Roman" w:hAnsi="Times New Roman"/>
          <w:b/>
          <w:szCs w:val="24"/>
        </w:rPr>
        <w:t>Приборы, Сервис, Торговля» (АО « ПриСТ»),</w:t>
      </w:r>
      <w:r w:rsidR="005C62D4" w:rsidRPr="00B25D1C">
        <w:rPr>
          <w:rFonts w:ascii="Times New Roman" w:hAnsi="Times New Roman"/>
          <w:szCs w:val="24"/>
        </w:rPr>
        <w:t xml:space="preserve"> именуемое в дальнейшем </w:t>
      </w:r>
      <w:r w:rsidR="00537081" w:rsidRPr="00537081">
        <w:rPr>
          <w:rFonts w:ascii="Times New Roman" w:hAnsi="Times New Roman"/>
          <w:szCs w:val="24"/>
        </w:rPr>
        <w:t>«</w:t>
      </w:r>
      <w:r w:rsidR="005C62D4" w:rsidRPr="00537081">
        <w:rPr>
          <w:rFonts w:ascii="Times New Roman" w:hAnsi="Times New Roman"/>
          <w:szCs w:val="24"/>
        </w:rPr>
        <w:t>Исполнитель</w:t>
      </w:r>
      <w:r w:rsidR="00537081" w:rsidRPr="00537081">
        <w:rPr>
          <w:rFonts w:ascii="Times New Roman" w:hAnsi="Times New Roman"/>
          <w:szCs w:val="24"/>
        </w:rPr>
        <w:t>»</w:t>
      </w:r>
      <w:r w:rsidR="00537081">
        <w:rPr>
          <w:rFonts w:ascii="Times New Roman" w:hAnsi="Times New Roman"/>
          <w:szCs w:val="24"/>
        </w:rPr>
        <w:t>, в лице г</w:t>
      </w:r>
      <w:r w:rsidR="005C62D4" w:rsidRPr="00B25D1C">
        <w:rPr>
          <w:rFonts w:ascii="Times New Roman" w:hAnsi="Times New Roman"/>
          <w:szCs w:val="24"/>
        </w:rPr>
        <w:t>енерального директора Дедюхина Александра Анатольев</w:t>
      </w:r>
      <w:r w:rsidR="00537081">
        <w:rPr>
          <w:rFonts w:ascii="Times New Roman" w:hAnsi="Times New Roman"/>
          <w:szCs w:val="24"/>
        </w:rPr>
        <w:t>ича, действующего на основании у</w:t>
      </w:r>
      <w:r w:rsidR="005C62D4" w:rsidRPr="00B25D1C">
        <w:rPr>
          <w:rFonts w:ascii="Times New Roman" w:hAnsi="Times New Roman"/>
          <w:szCs w:val="24"/>
        </w:rPr>
        <w:t>става, с одной стороны,</w:t>
      </w:r>
      <w:r w:rsidR="009F6579" w:rsidRPr="00B25D1C">
        <w:rPr>
          <w:rFonts w:ascii="Times New Roman" w:hAnsi="Times New Roman"/>
          <w:szCs w:val="24"/>
        </w:rPr>
        <w:t xml:space="preserve"> </w:t>
      </w:r>
      <w:r w:rsidR="005C62D4" w:rsidRPr="00B25D1C">
        <w:rPr>
          <w:rFonts w:ascii="Times New Roman" w:hAnsi="Times New Roman"/>
          <w:szCs w:val="24"/>
        </w:rPr>
        <w:t>и</w:t>
      </w:r>
      <w:r w:rsidR="005A048E" w:rsidRPr="00B25D1C">
        <w:rPr>
          <w:rFonts w:ascii="Times New Roman" w:hAnsi="Times New Roman"/>
          <w:szCs w:val="24"/>
        </w:rPr>
        <w:t>_________________________</w:t>
      </w:r>
      <w:r w:rsidR="005C62D4" w:rsidRPr="00B25D1C">
        <w:rPr>
          <w:rFonts w:ascii="Times New Roman" w:hAnsi="Times New Roman"/>
          <w:b/>
          <w:szCs w:val="24"/>
        </w:rPr>
        <w:t>,</w:t>
      </w:r>
      <w:r w:rsidR="005C62D4" w:rsidRPr="00B25D1C">
        <w:rPr>
          <w:rFonts w:ascii="Times New Roman" w:hAnsi="Times New Roman"/>
          <w:b/>
          <w:bCs/>
          <w:szCs w:val="24"/>
        </w:rPr>
        <w:t xml:space="preserve"> </w:t>
      </w:r>
      <w:r w:rsidR="005C62D4" w:rsidRPr="00B25D1C">
        <w:rPr>
          <w:rFonts w:ascii="Times New Roman" w:hAnsi="Times New Roman"/>
          <w:szCs w:val="24"/>
        </w:rPr>
        <w:t>именуемое</w:t>
      </w:r>
      <w:r w:rsidR="00E0378C" w:rsidRPr="00B25D1C">
        <w:rPr>
          <w:rFonts w:ascii="Times New Roman" w:hAnsi="Times New Roman"/>
          <w:szCs w:val="24"/>
        </w:rPr>
        <w:t xml:space="preserve"> </w:t>
      </w:r>
      <w:r w:rsidR="005C62D4" w:rsidRPr="00B25D1C">
        <w:rPr>
          <w:rFonts w:ascii="Times New Roman" w:hAnsi="Times New Roman"/>
          <w:szCs w:val="24"/>
        </w:rPr>
        <w:t xml:space="preserve">в дальнейшем </w:t>
      </w:r>
      <w:r w:rsidR="00537081">
        <w:rPr>
          <w:rFonts w:ascii="Times New Roman" w:hAnsi="Times New Roman"/>
          <w:szCs w:val="24"/>
        </w:rPr>
        <w:t>«</w:t>
      </w:r>
      <w:r w:rsidR="005C62D4" w:rsidRPr="00537081">
        <w:rPr>
          <w:rFonts w:ascii="Times New Roman" w:hAnsi="Times New Roman"/>
          <w:szCs w:val="24"/>
        </w:rPr>
        <w:t>Заказчик</w:t>
      </w:r>
      <w:r w:rsidR="00537081">
        <w:rPr>
          <w:rFonts w:ascii="Times New Roman" w:hAnsi="Times New Roman"/>
          <w:szCs w:val="24"/>
        </w:rPr>
        <w:t>»</w:t>
      </w:r>
      <w:r w:rsidR="005C62D4" w:rsidRPr="00B25D1C">
        <w:rPr>
          <w:rFonts w:ascii="Times New Roman" w:hAnsi="Times New Roman"/>
          <w:szCs w:val="24"/>
        </w:rPr>
        <w:t xml:space="preserve">, </w:t>
      </w:r>
      <w:r w:rsidR="005C62D4" w:rsidRPr="00B25D1C">
        <w:rPr>
          <w:rFonts w:ascii="Times New Roman" w:hAnsi="Times New Roman"/>
          <w:bCs/>
          <w:szCs w:val="24"/>
        </w:rPr>
        <w:t>в лице</w:t>
      </w:r>
      <w:r w:rsidR="005A048E" w:rsidRPr="00B25D1C">
        <w:rPr>
          <w:rFonts w:ascii="Times New Roman" w:hAnsi="Times New Roman"/>
          <w:bCs/>
          <w:szCs w:val="24"/>
        </w:rPr>
        <w:t>__________________________</w:t>
      </w:r>
      <w:r w:rsidR="005C62D4" w:rsidRPr="00B25D1C">
        <w:rPr>
          <w:rFonts w:ascii="Times New Roman" w:hAnsi="Times New Roman"/>
          <w:szCs w:val="24"/>
        </w:rPr>
        <w:t>, действующего на основании</w:t>
      </w:r>
      <w:r w:rsidR="001A133E" w:rsidRPr="00B25D1C">
        <w:rPr>
          <w:rFonts w:ascii="Times New Roman" w:hAnsi="Times New Roman"/>
          <w:szCs w:val="24"/>
        </w:rPr>
        <w:t xml:space="preserve"> </w:t>
      </w:r>
      <w:r w:rsidR="00537081">
        <w:rPr>
          <w:rFonts w:ascii="Times New Roman" w:hAnsi="Times New Roman"/>
          <w:szCs w:val="24"/>
        </w:rPr>
        <w:t>______</w:t>
      </w:r>
      <w:r w:rsidR="005C62D4" w:rsidRPr="00B25D1C">
        <w:rPr>
          <w:rFonts w:ascii="Times New Roman" w:hAnsi="Times New Roman"/>
          <w:szCs w:val="24"/>
        </w:rPr>
        <w:t>, с другой стороны,</w:t>
      </w:r>
      <w:r w:rsidR="00650B79" w:rsidRPr="00B25D1C">
        <w:rPr>
          <w:rFonts w:ascii="Times New Roman" w:hAnsi="Times New Roman"/>
          <w:szCs w:val="24"/>
        </w:rPr>
        <w:t xml:space="preserve"> в дальнейшем вместе именуемые «Стороны», а по отдельности «Сторона»,</w:t>
      </w:r>
      <w:r w:rsidR="005C62D4" w:rsidRPr="00B25D1C">
        <w:rPr>
          <w:rFonts w:ascii="Times New Roman" w:hAnsi="Times New Roman"/>
          <w:szCs w:val="24"/>
        </w:rPr>
        <w:t xml:space="preserve"> заключили настоящий Договор о нижеследующем:</w:t>
      </w:r>
    </w:p>
    <w:p w:rsidR="005C62D4" w:rsidRPr="00B25D1C" w:rsidRDefault="005C62D4" w:rsidP="005C62D4">
      <w:pPr>
        <w:spacing w:line="276" w:lineRule="auto"/>
        <w:contextualSpacing/>
        <w:jc w:val="center"/>
        <w:rPr>
          <w:rFonts w:ascii="Times New Roman" w:hAnsi="Times New Roman"/>
          <w:b/>
          <w:szCs w:val="24"/>
        </w:rPr>
      </w:pPr>
      <w:r w:rsidRPr="00B25D1C">
        <w:rPr>
          <w:rFonts w:ascii="Times New Roman" w:hAnsi="Times New Roman"/>
          <w:b/>
          <w:szCs w:val="24"/>
        </w:rPr>
        <w:t>1. ПРЕДМЕТ ДОГОВОРА</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1.1.</w:t>
      </w:r>
      <w:r w:rsidRPr="00B25D1C">
        <w:rPr>
          <w:rFonts w:ascii="Times New Roman" w:hAnsi="Times New Roman"/>
          <w:szCs w:val="24"/>
        </w:rPr>
        <w:tab/>
        <w:t>Исполнитель принимает на себя обязательства выполнять работы по проведению поверки</w:t>
      </w:r>
      <w:r w:rsidR="00993AE2">
        <w:rPr>
          <w:rFonts w:ascii="Times New Roman" w:hAnsi="Times New Roman"/>
          <w:szCs w:val="24"/>
        </w:rPr>
        <w:t xml:space="preserve"> и(или)</w:t>
      </w:r>
      <w:r w:rsidRPr="00B25D1C">
        <w:rPr>
          <w:rFonts w:ascii="Times New Roman" w:hAnsi="Times New Roman"/>
          <w:szCs w:val="24"/>
        </w:rPr>
        <w:t xml:space="preserve"> ремонта средств измерений (далее СИ) по заявкам Заказчика и оформлять для Заказчика результаты поверки и ремонта. Перечень СИ, подлежащих поверке, ремонту по каждой заявке, указывается </w:t>
      </w:r>
      <w:r w:rsidR="000B2FF5">
        <w:rPr>
          <w:rFonts w:ascii="Times New Roman" w:hAnsi="Times New Roman"/>
          <w:szCs w:val="24"/>
        </w:rPr>
        <w:t xml:space="preserve">в </w:t>
      </w:r>
      <w:r w:rsidR="00E66769" w:rsidRPr="00B25D1C">
        <w:rPr>
          <w:rFonts w:ascii="Times New Roman" w:hAnsi="Times New Roman"/>
          <w:szCs w:val="24"/>
        </w:rPr>
        <w:t>счете на оплату, выставленном Заказчику Исполнителем</w:t>
      </w:r>
      <w:r w:rsidRPr="00B25D1C">
        <w:rPr>
          <w:rFonts w:ascii="Times New Roman" w:hAnsi="Times New Roman"/>
          <w:szCs w:val="24"/>
        </w:rPr>
        <w:t>. Указание наименования и заводского номера каждого СИ обязательно.</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1.2.</w:t>
      </w:r>
      <w:r w:rsidRPr="00B25D1C">
        <w:rPr>
          <w:rFonts w:ascii="Times New Roman" w:hAnsi="Times New Roman"/>
          <w:szCs w:val="24"/>
        </w:rPr>
        <w:tab/>
        <w:t>Заказчик обязуется своевременно принимать и оплачивать Исполнителю выполненные работы.</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1.3.</w:t>
      </w:r>
      <w:r w:rsidRPr="00B25D1C">
        <w:rPr>
          <w:rFonts w:ascii="Times New Roman" w:hAnsi="Times New Roman"/>
          <w:szCs w:val="24"/>
        </w:rPr>
        <w:tab/>
      </w:r>
      <w:r w:rsidR="00537081">
        <w:rPr>
          <w:rFonts w:ascii="Times New Roman" w:hAnsi="Times New Roman"/>
          <w:szCs w:val="24"/>
        </w:rPr>
        <w:t xml:space="preserve">На поверку </w:t>
      </w:r>
      <w:r w:rsidRPr="00B25D1C">
        <w:rPr>
          <w:rFonts w:ascii="Times New Roman" w:hAnsi="Times New Roman"/>
          <w:szCs w:val="24"/>
        </w:rPr>
        <w:t>СИ должны пред</w:t>
      </w:r>
      <w:r w:rsidR="009F6579" w:rsidRPr="00B25D1C">
        <w:rPr>
          <w:rFonts w:ascii="Times New Roman" w:hAnsi="Times New Roman"/>
          <w:szCs w:val="24"/>
        </w:rPr>
        <w:t>о</w:t>
      </w:r>
      <w:r w:rsidRPr="00B25D1C">
        <w:rPr>
          <w:rFonts w:ascii="Times New Roman" w:hAnsi="Times New Roman"/>
          <w:szCs w:val="24"/>
        </w:rPr>
        <w:t>ставляться</w:t>
      </w:r>
      <w:r w:rsidR="009F6579" w:rsidRPr="00B25D1C">
        <w:rPr>
          <w:rFonts w:ascii="Times New Roman" w:hAnsi="Times New Roman"/>
          <w:szCs w:val="24"/>
        </w:rPr>
        <w:t xml:space="preserve"> Исполнителю</w:t>
      </w:r>
      <w:r w:rsidRPr="00B25D1C">
        <w:rPr>
          <w:rFonts w:ascii="Times New Roman" w:hAnsi="Times New Roman"/>
          <w:szCs w:val="24"/>
        </w:rPr>
        <w:t xml:space="preserve"> вместе с </w:t>
      </w:r>
      <w:r w:rsidR="00537081">
        <w:rPr>
          <w:rFonts w:ascii="Times New Roman" w:hAnsi="Times New Roman"/>
          <w:szCs w:val="24"/>
        </w:rPr>
        <w:t>руководством по эксплуатации</w:t>
      </w:r>
      <w:r w:rsidRPr="00B25D1C">
        <w:rPr>
          <w:rFonts w:ascii="Times New Roman" w:hAnsi="Times New Roman"/>
          <w:szCs w:val="24"/>
        </w:rPr>
        <w:t>, методикой поверки, паспортом/свидетельством о последней поверке (далее по тексту — сопроводительные документы), а также необходимыми для поверки принадлежностями, если таковые имеются в наличии.</w:t>
      </w:r>
      <w:r w:rsidR="0035785F" w:rsidRPr="0035785F">
        <w:t xml:space="preserve"> </w:t>
      </w:r>
      <w:r w:rsidR="0035785F">
        <w:rPr>
          <w:rFonts w:ascii="Times New Roman" w:hAnsi="Times New Roman"/>
          <w:szCs w:val="24"/>
        </w:rPr>
        <w:t>В</w:t>
      </w:r>
      <w:r w:rsidR="0035785F" w:rsidRPr="0035785F">
        <w:rPr>
          <w:rFonts w:ascii="Times New Roman" w:hAnsi="Times New Roman"/>
          <w:szCs w:val="24"/>
        </w:rPr>
        <w:t>месте с СИ</w:t>
      </w:r>
      <w:r w:rsidR="0035785F">
        <w:rPr>
          <w:rFonts w:ascii="Times New Roman" w:hAnsi="Times New Roman"/>
          <w:szCs w:val="24"/>
        </w:rPr>
        <w:t xml:space="preserve"> Заказчик передает</w:t>
      </w:r>
      <w:r w:rsidR="0035785F" w:rsidRPr="0035785F">
        <w:rPr>
          <w:rFonts w:ascii="Times New Roman" w:hAnsi="Times New Roman"/>
          <w:szCs w:val="24"/>
        </w:rPr>
        <w:t xml:space="preserve"> сопроводительное письмо с указанием способа передачи СИ Заказчику после их поверки, наименований и серийных номеров СИ, подлежащих поверке.</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Перечень пред</w:t>
      </w:r>
      <w:r w:rsidR="009F6579" w:rsidRPr="00B25D1C">
        <w:rPr>
          <w:rFonts w:ascii="Times New Roman" w:hAnsi="Times New Roman"/>
          <w:szCs w:val="24"/>
        </w:rPr>
        <w:t>о</w:t>
      </w:r>
      <w:r w:rsidRPr="00B25D1C">
        <w:rPr>
          <w:rFonts w:ascii="Times New Roman" w:hAnsi="Times New Roman"/>
          <w:szCs w:val="24"/>
        </w:rPr>
        <w:t>ставляемых вместе с СИ сопроводительных документов, необходимых принадлежнос</w:t>
      </w:r>
      <w:r w:rsidR="00E66769" w:rsidRPr="00B25D1C">
        <w:rPr>
          <w:rFonts w:ascii="Times New Roman" w:hAnsi="Times New Roman"/>
          <w:szCs w:val="24"/>
        </w:rPr>
        <w:t>тей Заказчик указывает в заявке.</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1.4.</w:t>
      </w:r>
      <w:r w:rsidRPr="00B25D1C">
        <w:rPr>
          <w:rFonts w:ascii="Times New Roman" w:hAnsi="Times New Roman"/>
          <w:szCs w:val="24"/>
        </w:rPr>
        <w:tab/>
        <w:t xml:space="preserve">СИ, а также сопроводительные документы и принадлежности СИ предоставляются Заказчиком для выполнения работ в </w:t>
      </w:r>
      <w:r w:rsidR="002B47F9" w:rsidRPr="00B25D1C">
        <w:rPr>
          <w:rFonts w:ascii="Times New Roman" w:hAnsi="Times New Roman"/>
          <w:szCs w:val="24"/>
        </w:rPr>
        <w:t>Метрологическую службу</w:t>
      </w:r>
      <w:r w:rsidR="009F6579" w:rsidRPr="00B25D1C">
        <w:rPr>
          <w:rFonts w:ascii="Times New Roman" w:hAnsi="Times New Roman"/>
          <w:szCs w:val="24"/>
        </w:rPr>
        <w:t xml:space="preserve"> </w:t>
      </w:r>
      <w:r w:rsidR="002B47F9" w:rsidRPr="00B25D1C">
        <w:rPr>
          <w:rFonts w:ascii="Times New Roman" w:hAnsi="Times New Roman"/>
          <w:szCs w:val="24"/>
        </w:rPr>
        <w:t xml:space="preserve">(МС) и </w:t>
      </w:r>
      <w:r w:rsidRPr="00B25D1C">
        <w:rPr>
          <w:rFonts w:ascii="Times New Roman" w:hAnsi="Times New Roman"/>
          <w:szCs w:val="24"/>
        </w:rPr>
        <w:t>Сервисный центр Исполнителя, расположенны</w:t>
      </w:r>
      <w:r w:rsidR="002B47F9" w:rsidRPr="00B25D1C">
        <w:rPr>
          <w:rFonts w:ascii="Times New Roman" w:hAnsi="Times New Roman"/>
          <w:szCs w:val="24"/>
        </w:rPr>
        <w:t>е</w:t>
      </w:r>
      <w:r w:rsidR="004745DB" w:rsidRPr="00B25D1C">
        <w:rPr>
          <w:rFonts w:ascii="Times New Roman" w:hAnsi="Times New Roman"/>
          <w:szCs w:val="24"/>
        </w:rPr>
        <w:t xml:space="preserve"> по адресу: г</w:t>
      </w:r>
      <w:r w:rsidR="00D60381">
        <w:rPr>
          <w:rFonts w:ascii="Times New Roman" w:hAnsi="Times New Roman"/>
          <w:szCs w:val="24"/>
        </w:rPr>
        <w:t>.</w:t>
      </w:r>
      <w:r w:rsidR="004745DB" w:rsidRPr="00B25D1C">
        <w:rPr>
          <w:rFonts w:ascii="Times New Roman" w:hAnsi="Times New Roman"/>
          <w:szCs w:val="24"/>
        </w:rPr>
        <w:t xml:space="preserve"> Москва, </w:t>
      </w:r>
      <w:r w:rsidR="00D60381">
        <w:rPr>
          <w:rFonts w:ascii="Times New Roman" w:hAnsi="Times New Roman"/>
          <w:szCs w:val="24"/>
        </w:rPr>
        <w:t>ул. Плеханова,</w:t>
      </w:r>
      <w:r w:rsidR="00D60381">
        <w:rPr>
          <w:rFonts w:ascii="Times New Roman" w:hAnsi="Times New Roman"/>
          <w:szCs w:val="24"/>
        </w:rPr>
        <w:br/>
        <w:t>д. 15А</w:t>
      </w:r>
      <w:r w:rsidRPr="00B25D1C">
        <w:rPr>
          <w:rFonts w:ascii="Times New Roman" w:hAnsi="Times New Roman"/>
          <w:szCs w:val="24"/>
        </w:rPr>
        <w:t>, и передаются по Акту</w:t>
      </w:r>
      <w:r w:rsidR="009F6579" w:rsidRPr="00B25D1C">
        <w:rPr>
          <w:rFonts w:ascii="Times New Roman" w:hAnsi="Times New Roman"/>
          <w:szCs w:val="24"/>
        </w:rPr>
        <w:t xml:space="preserve"> </w:t>
      </w:r>
      <w:r w:rsidR="00E0378C" w:rsidRPr="00B25D1C">
        <w:rPr>
          <w:rFonts w:ascii="Times New Roman" w:hAnsi="Times New Roman"/>
          <w:szCs w:val="24"/>
        </w:rPr>
        <w:t>(накладной)</w:t>
      </w:r>
      <w:r w:rsidRPr="00B25D1C">
        <w:rPr>
          <w:rFonts w:ascii="Times New Roman" w:hAnsi="Times New Roman"/>
          <w:szCs w:val="24"/>
        </w:rPr>
        <w:t xml:space="preserve"> </w:t>
      </w:r>
      <w:r w:rsidR="00DC3AAD" w:rsidRPr="00B25D1C">
        <w:rPr>
          <w:rFonts w:ascii="Times New Roman" w:hAnsi="Times New Roman"/>
          <w:szCs w:val="24"/>
        </w:rPr>
        <w:t>приема-передачи</w:t>
      </w:r>
      <w:r w:rsidRPr="00B25D1C">
        <w:rPr>
          <w:rFonts w:ascii="Times New Roman" w:hAnsi="Times New Roman"/>
          <w:szCs w:val="24"/>
        </w:rPr>
        <w:t xml:space="preserve"> СИ для выполнения работ по поверке, ремонту (далее — Акт </w:t>
      </w:r>
      <w:r w:rsidR="00DC3AAD" w:rsidRPr="00B25D1C">
        <w:rPr>
          <w:rFonts w:ascii="Times New Roman" w:hAnsi="Times New Roman"/>
          <w:szCs w:val="24"/>
        </w:rPr>
        <w:t>приема-передачи</w:t>
      </w:r>
      <w:r w:rsidRPr="00B25D1C">
        <w:rPr>
          <w:rFonts w:ascii="Times New Roman" w:hAnsi="Times New Roman"/>
          <w:szCs w:val="24"/>
        </w:rPr>
        <w:t xml:space="preserve"> СИ для выполнения работ), подписываемому полномочными представителями Сторон.</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1.5.</w:t>
      </w:r>
      <w:r w:rsidRPr="00B25D1C">
        <w:rPr>
          <w:rFonts w:ascii="Times New Roman" w:hAnsi="Times New Roman"/>
          <w:szCs w:val="24"/>
        </w:rPr>
        <w:tab/>
        <w:t xml:space="preserve">Исполнитель предоставляет гарантию не менее 6 месяцев на </w:t>
      </w:r>
      <w:r w:rsidR="00537081">
        <w:rPr>
          <w:rFonts w:ascii="Times New Roman" w:hAnsi="Times New Roman"/>
          <w:szCs w:val="24"/>
        </w:rPr>
        <w:t xml:space="preserve">выполненные работы по ремонту и </w:t>
      </w:r>
      <w:r w:rsidRPr="00B25D1C">
        <w:rPr>
          <w:rFonts w:ascii="Times New Roman" w:hAnsi="Times New Roman"/>
          <w:szCs w:val="24"/>
        </w:rPr>
        <w:t xml:space="preserve">все замененные </w:t>
      </w:r>
      <w:r w:rsidR="00537081">
        <w:rPr>
          <w:rFonts w:ascii="Times New Roman" w:hAnsi="Times New Roman"/>
          <w:szCs w:val="24"/>
        </w:rPr>
        <w:t>компоненты</w:t>
      </w:r>
      <w:r w:rsidRPr="00B25D1C">
        <w:rPr>
          <w:rFonts w:ascii="Times New Roman" w:hAnsi="Times New Roman"/>
          <w:szCs w:val="24"/>
        </w:rPr>
        <w:t xml:space="preserve"> СИ.</w:t>
      </w:r>
    </w:p>
    <w:p w:rsidR="005C62D4" w:rsidRPr="00B25D1C" w:rsidRDefault="005C62D4" w:rsidP="005C62D4">
      <w:pPr>
        <w:pStyle w:val="2"/>
        <w:widowControl w:val="0"/>
        <w:tabs>
          <w:tab w:val="left" w:pos="1418"/>
        </w:tabs>
        <w:spacing w:line="240" w:lineRule="auto"/>
        <w:ind w:left="0" w:right="-1" w:firstLine="720"/>
        <w:jc w:val="both"/>
        <w:rPr>
          <w:rFonts w:ascii="Times New Roman" w:hAnsi="Times New Roman"/>
          <w:snapToGrid w:val="0"/>
          <w:szCs w:val="24"/>
        </w:rPr>
      </w:pPr>
      <w:r w:rsidRPr="00B25D1C">
        <w:rPr>
          <w:rFonts w:ascii="Times New Roman" w:hAnsi="Times New Roman"/>
          <w:szCs w:val="24"/>
        </w:rPr>
        <w:t>1.6.</w:t>
      </w:r>
      <w:r w:rsidRPr="00B25D1C">
        <w:rPr>
          <w:rFonts w:ascii="Times New Roman" w:hAnsi="Times New Roman"/>
          <w:szCs w:val="24"/>
        </w:rPr>
        <w:tab/>
      </w:r>
      <w:r w:rsidR="00233B71">
        <w:rPr>
          <w:rFonts w:ascii="Times New Roman" w:hAnsi="Times New Roman"/>
          <w:szCs w:val="24"/>
          <w:lang w:val="ru-RU"/>
        </w:rPr>
        <w:t>Передача</w:t>
      </w:r>
      <w:r w:rsidR="00397A96" w:rsidRPr="00B25D1C">
        <w:rPr>
          <w:rFonts w:ascii="Times New Roman" w:hAnsi="Times New Roman"/>
          <w:szCs w:val="24"/>
        </w:rPr>
        <w:t xml:space="preserve"> СИ для выполнения работ в </w:t>
      </w:r>
      <w:r w:rsidR="002B47F9" w:rsidRPr="00B25D1C">
        <w:rPr>
          <w:rFonts w:ascii="Times New Roman" w:hAnsi="Times New Roman"/>
          <w:szCs w:val="24"/>
        </w:rPr>
        <w:t xml:space="preserve">МС и </w:t>
      </w:r>
      <w:r w:rsidR="00397A96" w:rsidRPr="00B25D1C">
        <w:rPr>
          <w:rFonts w:ascii="Times New Roman" w:hAnsi="Times New Roman"/>
          <w:szCs w:val="24"/>
        </w:rPr>
        <w:t>Сервисном центре Исполнителя</w:t>
      </w:r>
      <w:r w:rsidR="00233B71">
        <w:rPr>
          <w:rFonts w:ascii="Times New Roman" w:hAnsi="Times New Roman"/>
          <w:szCs w:val="24"/>
          <w:lang w:val="ru-RU"/>
        </w:rPr>
        <w:t>, а также обратно Заказчику,</w:t>
      </w:r>
      <w:r w:rsidR="00397A96" w:rsidRPr="00B25D1C">
        <w:rPr>
          <w:rFonts w:ascii="Times New Roman" w:hAnsi="Times New Roman"/>
          <w:szCs w:val="24"/>
        </w:rPr>
        <w:t xml:space="preserve"> осуществляется за счет Заказчика.</w:t>
      </w:r>
    </w:p>
    <w:p w:rsidR="005C62D4" w:rsidRPr="00B25D1C" w:rsidRDefault="005C62D4" w:rsidP="005C62D4">
      <w:pPr>
        <w:spacing w:line="276" w:lineRule="auto"/>
        <w:contextualSpacing/>
        <w:jc w:val="center"/>
        <w:rPr>
          <w:rFonts w:ascii="Times New Roman" w:hAnsi="Times New Roman"/>
          <w:b/>
          <w:szCs w:val="24"/>
        </w:rPr>
      </w:pPr>
      <w:r w:rsidRPr="00B25D1C">
        <w:rPr>
          <w:rFonts w:ascii="Times New Roman" w:hAnsi="Times New Roman"/>
          <w:b/>
          <w:szCs w:val="24"/>
        </w:rPr>
        <w:t>2. ПРАВА И ОБЯЗАННОСТИ СТОРОН</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2.1.</w:t>
      </w:r>
      <w:r w:rsidRPr="00B25D1C">
        <w:rPr>
          <w:rFonts w:ascii="Times New Roman" w:hAnsi="Times New Roman"/>
          <w:szCs w:val="24"/>
        </w:rPr>
        <w:tab/>
        <w:t>Исполнитель обязан:</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2.1.1.</w:t>
      </w:r>
      <w:r w:rsidRPr="00B25D1C">
        <w:rPr>
          <w:rFonts w:ascii="Times New Roman" w:hAnsi="Times New Roman"/>
          <w:szCs w:val="24"/>
        </w:rPr>
        <w:tab/>
        <w:t>В установленные Договором сроки выполнить работы в соответствии с нормативными актами в области метрологии и утвержденными методиками.</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2.1.2.</w:t>
      </w:r>
      <w:r w:rsidRPr="00B25D1C">
        <w:rPr>
          <w:rFonts w:ascii="Times New Roman" w:hAnsi="Times New Roman"/>
          <w:szCs w:val="24"/>
        </w:rPr>
        <w:tab/>
        <w:t xml:space="preserve">По завершении выполнения работ по настоящему Договору передать Заказчику отремонтированные/поверенные СИ, </w:t>
      </w:r>
      <w:r w:rsidR="007641B3" w:rsidRPr="00B25D1C">
        <w:rPr>
          <w:rFonts w:ascii="Times New Roman" w:hAnsi="Times New Roman"/>
          <w:szCs w:val="24"/>
        </w:rPr>
        <w:t>счет-ф</w:t>
      </w:r>
      <w:r w:rsidR="00E66769" w:rsidRPr="00B25D1C">
        <w:rPr>
          <w:rFonts w:ascii="Times New Roman" w:hAnsi="Times New Roman"/>
          <w:szCs w:val="24"/>
        </w:rPr>
        <w:t>актуру и акты выполненных работ</w:t>
      </w:r>
      <w:r w:rsidRPr="00B25D1C">
        <w:rPr>
          <w:rFonts w:ascii="Times New Roman" w:hAnsi="Times New Roman"/>
          <w:szCs w:val="24"/>
        </w:rPr>
        <w:t>.</w:t>
      </w:r>
    </w:p>
    <w:p w:rsidR="005C62D4"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2.1.3.</w:t>
      </w:r>
      <w:r w:rsidRPr="00B25D1C">
        <w:rPr>
          <w:rFonts w:ascii="Times New Roman" w:hAnsi="Times New Roman"/>
          <w:szCs w:val="24"/>
        </w:rPr>
        <w:tab/>
        <w:t>Обеспечить сохранность переданных СИ в течение срока выполнения работ и одного месяца после его истечения. По истечении указанных сроков применяются положения пункта 2 статьи 897 Гражданского кодекса Российской Федерации.</w:t>
      </w:r>
    </w:p>
    <w:p w:rsidR="0084652F" w:rsidRPr="00B25D1C" w:rsidRDefault="0084652F" w:rsidP="005C62D4">
      <w:pPr>
        <w:tabs>
          <w:tab w:val="left" w:pos="1418"/>
        </w:tabs>
        <w:ind w:firstLine="720"/>
        <w:contextualSpacing/>
        <w:jc w:val="both"/>
        <w:rPr>
          <w:rFonts w:ascii="Times New Roman" w:hAnsi="Times New Roman"/>
          <w:szCs w:val="24"/>
        </w:rPr>
      </w:pPr>
      <w:r>
        <w:rPr>
          <w:rFonts w:ascii="Times New Roman" w:hAnsi="Times New Roman"/>
          <w:szCs w:val="24"/>
        </w:rPr>
        <w:t>2.1.4.</w:t>
      </w:r>
      <w:r>
        <w:rPr>
          <w:rFonts w:ascii="Times New Roman" w:hAnsi="Times New Roman"/>
          <w:szCs w:val="24"/>
        </w:rPr>
        <w:tab/>
        <w:t>После проведения поверки передать сведения</w:t>
      </w:r>
      <w:r w:rsidRPr="0084652F">
        <w:rPr>
          <w:rFonts w:ascii="Times New Roman" w:hAnsi="Times New Roman"/>
          <w:szCs w:val="24"/>
        </w:rPr>
        <w:t xml:space="preserve"> о результатах поверки </w:t>
      </w:r>
      <w:r>
        <w:rPr>
          <w:rFonts w:ascii="Times New Roman" w:hAnsi="Times New Roman"/>
          <w:szCs w:val="24"/>
        </w:rPr>
        <w:t>СИ</w:t>
      </w:r>
      <w:r w:rsidRPr="0084652F">
        <w:rPr>
          <w:rFonts w:ascii="Times New Roman" w:hAnsi="Times New Roman"/>
          <w:szCs w:val="24"/>
        </w:rPr>
        <w:t xml:space="preserve"> в Федеральный информационный фонд по обеспечению единства измерений</w:t>
      </w:r>
      <w:r>
        <w:rPr>
          <w:rFonts w:ascii="Times New Roman" w:hAnsi="Times New Roman"/>
          <w:szCs w:val="24"/>
        </w:rPr>
        <w:t>.</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lastRenderedPageBreak/>
        <w:t>2.2.</w:t>
      </w:r>
      <w:r w:rsidRPr="00B25D1C">
        <w:rPr>
          <w:rFonts w:ascii="Times New Roman" w:hAnsi="Times New Roman"/>
          <w:szCs w:val="24"/>
        </w:rPr>
        <w:tab/>
        <w:t>Исполнитель имеет право:</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2.2.1.</w:t>
      </w:r>
      <w:r w:rsidRPr="00B25D1C">
        <w:rPr>
          <w:rFonts w:ascii="Times New Roman" w:hAnsi="Times New Roman"/>
          <w:szCs w:val="24"/>
        </w:rPr>
        <w:tab/>
        <w:t>Не приступать к исполнению обязательств по настоящему Договору до момента поступления денежных средств на расчетный счет Исполнителя.</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2.2.2.</w:t>
      </w:r>
      <w:r w:rsidRPr="00B25D1C">
        <w:rPr>
          <w:rFonts w:ascii="Times New Roman" w:hAnsi="Times New Roman"/>
          <w:szCs w:val="24"/>
        </w:rPr>
        <w:tab/>
        <w:t>В случае неоплаты, либо неполной оплаты Заказчиком выполненных работ в соответствии со статьей 712 Гражданского кодекса Российской Федерации задержать выдачу переданных СИ до полной оплаты работ.</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2.2.3.</w:t>
      </w:r>
      <w:r w:rsidRPr="00B25D1C">
        <w:rPr>
          <w:rFonts w:ascii="Times New Roman" w:hAnsi="Times New Roman"/>
          <w:szCs w:val="24"/>
        </w:rPr>
        <w:tab/>
        <w:t>Расторгнуть договор в одностороннем порядке, уведомив Заказчика не позднее, чем за 10 (десять) рабочих дней до предполагаемой даты расторжения, в случае если Заказчик не пред</w:t>
      </w:r>
      <w:r w:rsidR="000B2FF5">
        <w:rPr>
          <w:rFonts w:ascii="Times New Roman" w:hAnsi="Times New Roman"/>
          <w:szCs w:val="24"/>
        </w:rPr>
        <w:t>о</w:t>
      </w:r>
      <w:r w:rsidRPr="00B25D1C">
        <w:rPr>
          <w:rFonts w:ascii="Times New Roman" w:hAnsi="Times New Roman"/>
          <w:szCs w:val="24"/>
        </w:rPr>
        <w:t xml:space="preserve">ставляет СИ (не оплачивает стоимость работ) Исполнителю в течение </w:t>
      </w:r>
      <w:r w:rsidR="000B2FF5">
        <w:rPr>
          <w:rFonts w:ascii="Times New Roman" w:hAnsi="Times New Roman"/>
          <w:szCs w:val="24"/>
        </w:rPr>
        <w:t>двух</w:t>
      </w:r>
      <w:r w:rsidRPr="00B25D1C">
        <w:rPr>
          <w:rFonts w:ascii="Times New Roman" w:hAnsi="Times New Roman"/>
          <w:szCs w:val="24"/>
        </w:rPr>
        <w:t xml:space="preserve"> месяцев с даты </w:t>
      </w:r>
      <w:r w:rsidR="000B2FF5">
        <w:rPr>
          <w:rFonts w:ascii="Times New Roman" w:hAnsi="Times New Roman"/>
          <w:szCs w:val="24"/>
        </w:rPr>
        <w:t>выставления Заказчику счета на оплату.</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2.3.</w:t>
      </w:r>
      <w:r w:rsidRPr="00B25D1C">
        <w:rPr>
          <w:rFonts w:ascii="Times New Roman" w:hAnsi="Times New Roman"/>
          <w:szCs w:val="24"/>
        </w:rPr>
        <w:tab/>
        <w:t>Заказчик обязан:</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2.3.1.</w:t>
      </w:r>
      <w:r w:rsidRPr="00B25D1C">
        <w:rPr>
          <w:rFonts w:ascii="Times New Roman" w:hAnsi="Times New Roman"/>
          <w:szCs w:val="24"/>
        </w:rPr>
        <w:tab/>
        <w:t xml:space="preserve">Представить Исполнителю СИ в комплектности, оговоренной Исполнителем (пункт 1.3. Договора), в упаковке, исключающей повреждение СИ при транспортировке, в состоянии, соответствующем требованиям нормативно-технической документации на </w:t>
      </w:r>
      <w:r w:rsidR="00A64C09">
        <w:rPr>
          <w:rFonts w:ascii="Times New Roman" w:hAnsi="Times New Roman"/>
          <w:szCs w:val="24"/>
        </w:rPr>
        <w:t>СИ</w:t>
      </w:r>
      <w:r w:rsidR="000B0187" w:rsidRPr="00B25D1C">
        <w:rPr>
          <w:rFonts w:ascii="Times New Roman" w:hAnsi="Times New Roman"/>
          <w:szCs w:val="24"/>
        </w:rPr>
        <w:t>,</w:t>
      </w:r>
      <w:r w:rsidRPr="00B25D1C">
        <w:rPr>
          <w:rFonts w:ascii="Times New Roman" w:hAnsi="Times New Roman"/>
          <w:szCs w:val="24"/>
        </w:rPr>
        <w:t xml:space="preserve"> в сроки, установленные в заявке (письме). </w:t>
      </w:r>
    </w:p>
    <w:p w:rsidR="005C62D4" w:rsidRPr="00B25D1C" w:rsidRDefault="000B0187"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А так</w:t>
      </w:r>
      <w:r w:rsidR="005C62D4" w:rsidRPr="00B25D1C">
        <w:rPr>
          <w:rFonts w:ascii="Times New Roman" w:hAnsi="Times New Roman"/>
          <w:szCs w:val="24"/>
        </w:rPr>
        <w:t>же в зависимости от характера работ</w:t>
      </w:r>
      <w:r w:rsidRPr="00B25D1C">
        <w:rPr>
          <w:rFonts w:ascii="Times New Roman" w:hAnsi="Times New Roman"/>
          <w:szCs w:val="24"/>
        </w:rPr>
        <w:t>,</w:t>
      </w:r>
      <w:r w:rsidR="005C62D4" w:rsidRPr="00B25D1C">
        <w:rPr>
          <w:rFonts w:ascii="Times New Roman" w:hAnsi="Times New Roman"/>
          <w:szCs w:val="24"/>
        </w:rPr>
        <w:t xml:space="preserve"> проводимых Исполнителем</w:t>
      </w:r>
      <w:r w:rsidRPr="00B25D1C">
        <w:rPr>
          <w:rFonts w:ascii="Times New Roman" w:hAnsi="Times New Roman"/>
          <w:szCs w:val="24"/>
        </w:rPr>
        <w:t>,</w:t>
      </w:r>
      <w:r w:rsidR="005C62D4" w:rsidRPr="00B25D1C">
        <w:rPr>
          <w:rFonts w:ascii="Times New Roman" w:hAnsi="Times New Roman"/>
          <w:szCs w:val="24"/>
        </w:rPr>
        <w:t xml:space="preserve"> методики поверки,</w:t>
      </w:r>
      <w:r w:rsidR="00A64C09" w:rsidRPr="00A64C09">
        <w:rPr>
          <w:rFonts w:ascii="Times New Roman" w:hAnsi="Times New Roman"/>
          <w:szCs w:val="24"/>
        </w:rPr>
        <w:t xml:space="preserve"> </w:t>
      </w:r>
      <w:r w:rsidR="00A64C09" w:rsidRPr="00B25D1C">
        <w:rPr>
          <w:rFonts w:ascii="Times New Roman" w:hAnsi="Times New Roman"/>
          <w:szCs w:val="24"/>
        </w:rPr>
        <w:t>свид</w:t>
      </w:r>
      <w:r w:rsidR="00A64C09">
        <w:rPr>
          <w:rFonts w:ascii="Times New Roman" w:hAnsi="Times New Roman"/>
          <w:szCs w:val="24"/>
        </w:rPr>
        <w:t>етельства о предыдущих поверках</w:t>
      </w:r>
      <w:r w:rsidR="00A64C09" w:rsidRPr="00B25D1C">
        <w:rPr>
          <w:rFonts w:ascii="Times New Roman" w:hAnsi="Times New Roman"/>
          <w:szCs w:val="24"/>
        </w:rPr>
        <w:t xml:space="preserve"> </w:t>
      </w:r>
      <w:r w:rsidR="00A64C09">
        <w:rPr>
          <w:rFonts w:ascii="Times New Roman" w:hAnsi="Times New Roman"/>
          <w:szCs w:val="24"/>
        </w:rPr>
        <w:t>(</w:t>
      </w:r>
      <w:r w:rsidR="00A64C09" w:rsidRPr="00B25D1C">
        <w:rPr>
          <w:rFonts w:ascii="Times New Roman" w:hAnsi="Times New Roman"/>
          <w:szCs w:val="24"/>
        </w:rPr>
        <w:t>если СИ ранее поверялись</w:t>
      </w:r>
      <w:r w:rsidR="00A64C09">
        <w:rPr>
          <w:rFonts w:ascii="Times New Roman" w:hAnsi="Times New Roman"/>
          <w:szCs w:val="24"/>
        </w:rPr>
        <w:t>),</w:t>
      </w:r>
      <w:r w:rsidR="005C62D4" w:rsidRPr="00B25D1C">
        <w:rPr>
          <w:rFonts w:ascii="Times New Roman" w:hAnsi="Times New Roman"/>
          <w:szCs w:val="24"/>
        </w:rPr>
        <w:t xml:space="preserve"> комплект принципиальных схем и другую документацию</w:t>
      </w:r>
      <w:r w:rsidRPr="00B25D1C">
        <w:rPr>
          <w:rFonts w:ascii="Times New Roman" w:hAnsi="Times New Roman"/>
          <w:szCs w:val="24"/>
        </w:rPr>
        <w:t>,</w:t>
      </w:r>
      <w:r w:rsidR="005C62D4" w:rsidRPr="00B25D1C">
        <w:rPr>
          <w:rFonts w:ascii="Times New Roman" w:hAnsi="Times New Roman"/>
          <w:szCs w:val="24"/>
        </w:rPr>
        <w:t xml:space="preserve"> необходимую для выполнения работ по договору.</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2.3.2.</w:t>
      </w:r>
      <w:r w:rsidRPr="00B25D1C">
        <w:rPr>
          <w:rFonts w:ascii="Times New Roman" w:hAnsi="Times New Roman"/>
          <w:szCs w:val="24"/>
        </w:rPr>
        <w:tab/>
        <w:t>Оплатить стоимость работ в установленном Договором размере и порядке, в том числе в случаях признания СИ непригодными к применению.</w:t>
      </w:r>
    </w:p>
    <w:p w:rsidR="005C62D4" w:rsidRPr="00B25D1C" w:rsidRDefault="00E66769"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2.3.3.</w:t>
      </w:r>
      <w:r w:rsidRPr="00B25D1C">
        <w:rPr>
          <w:rFonts w:ascii="Times New Roman" w:hAnsi="Times New Roman"/>
          <w:szCs w:val="24"/>
        </w:rPr>
        <w:tab/>
        <w:t>Не позднее 10 (десяти)</w:t>
      </w:r>
      <w:r w:rsidR="000B0187" w:rsidRPr="00B25D1C">
        <w:rPr>
          <w:rFonts w:ascii="Times New Roman" w:hAnsi="Times New Roman"/>
          <w:szCs w:val="24"/>
        </w:rPr>
        <w:t xml:space="preserve"> </w:t>
      </w:r>
      <w:r w:rsidR="005C62D4" w:rsidRPr="00B25D1C">
        <w:rPr>
          <w:rFonts w:ascii="Times New Roman" w:hAnsi="Times New Roman"/>
          <w:szCs w:val="24"/>
        </w:rPr>
        <w:t>рабочих дней от даты</w:t>
      </w:r>
      <w:r w:rsidRPr="00B25D1C">
        <w:rPr>
          <w:rFonts w:ascii="Times New Roman" w:hAnsi="Times New Roman"/>
          <w:szCs w:val="24"/>
        </w:rPr>
        <w:t xml:space="preserve"> уведомления Заказчика Исполнителем об окончании работ</w:t>
      </w:r>
      <w:r w:rsidR="005C62D4" w:rsidRPr="00B25D1C">
        <w:rPr>
          <w:rFonts w:ascii="Times New Roman" w:hAnsi="Times New Roman"/>
          <w:szCs w:val="24"/>
        </w:rPr>
        <w:t xml:space="preserve">, получить от представителя Исполнителя СИ, </w:t>
      </w:r>
      <w:r w:rsidR="00F20E3B" w:rsidRPr="00B25D1C">
        <w:rPr>
          <w:rFonts w:ascii="Times New Roman" w:hAnsi="Times New Roman"/>
          <w:szCs w:val="24"/>
        </w:rPr>
        <w:t>счет-фактуру и акты выполненных работ</w:t>
      </w:r>
      <w:r w:rsidR="005C62D4" w:rsidRPr="00B25D1C">
        <w:rPr>
          <w:rFonts w:ascii="Times New Roman" w:hAnsi="Times New Roman"/>
          <w:szCs w:val="24"/>
        </w:rPr>
        <w:t>. При получении СИ представить Акт передачи-приемки СИ для выполнения работ и надлежаще оформленную доверенность на представителя Заказчика, проверить состояние СИ и документацию на них, их комплектность.</w:t>
      </w:r>
    </w:p>
    <w:p w:rsidR="005C62D4" w:rsidRPr="00B25D1C" w:rsidRDefault="005C62D4" w:rsidP="005C62D4">
      <w:pPr>
        <w:tabs>
          <w:tab w:val="left" w:pos="1418"/>
        </w:tabs>
        <w:ind w:firstLine="720"/>
        <w:contextualSpacing/>
        <w:jc w:val="both"/>
        <w:rPr>
          <w:rFonts w:ascii="Times New Roman" w:hAnsi="Times New Roman"/>
          <w:szCs w:val="24"/>
        </w:rPr>
      </w:pPr>
      <w:r w:rsidRPr="00B25D1C">
        <w:rPr>
          <w:rFonts w:ascii="Times New Roman" w:hAnsi="Times New Roman"/>
          <w:szCs w:val="24"/>
        </w:rPr>
        <w:t>2.3.4.</w:t>
      </w:r>
      <w:r w:rsidRPr="00B25D1C">
        <w:rPr>
          <w:rFonts w:ascii="Times New Roman" w:hAnsi="Times New Roman"/>
          <w:szCs w:val="24"/>
        </w:rPr>
        <w:tab/>
        <w:t xml:space="preserve">В течение 5 (пяти) рабочих дней с момента получения СИ подписать и вернуть один экземпляр </w:t>
      </w:r>
      <w:r w:rsidR="007641B3" w:rsidRPr="00B25D1C">
        <w:rPr>
          <w:rFonts w:ascii="Times New Roman" w:hAnsi="Times New Roman"/>
          <w:szCs w:val="24"/>
        </w:rPr>
        <w:t>Акта выполненных работ</w:t>
      </w:r>
      <w:r w:rsidRPr="00B25D1C">
        <w:rPr>
          <w:rFonts w:ascii="Times New Roman" w:hAnsi="Times New Roman"/>
          <w:szCs w:val="24"/>
        </w:rPr>
        <w:t xml:space="preserve"> Исполнителю, либо пред</w:t>
      </w:r>
      <w:r w:rsidR="000B0187" w:rsidRPr="00B25D1C">
        <w:rPr>
          <w:rFonts w:ascii="Times New Roman" w:hAnsi="Times New Roman"/>
          <w:szCs w:val="24"/>
        </w:rPr>
        <w:t>о</w:t>
      </w:r>
      <w:r w:rsidRPr="00B25D1C">
        <w:rPr>
          <w:rFonts w:ascii="Times New Roman" w:hAnsi="Times New Roman"/>
          <w:szCs w:val="24"/>
        </w:rPr>
        <w:t xml:space="preserve">ставить мотивированный отказ от их подписания. Если Заказчик не предоставляет в установленной срок Исполнителю подписанный экземпляр </w:t>
      </w:r>
      <w:r w:rsidR="007641B3" w:rsidRPr="00B25D1C">
        <w:rPr>
          <w:rFonts w:ascii="Times New Roman" w:hAnsi="Times New Roman"/>
          <w:szCs w:val="24"/>
        </w:rPr>
        <w:t>Акта выполненных работ</w:t>
      </w:r>
      <w:r w:rsidRPr="00B25D1C">
        <w:rPr>
          <w:rFonts w:ascii="Times New Roman" w:hAnsi="Times New Roman"/>
          <w:szCs w:val="24"/>
        </w:rPr>
        <w:t>, то работы считаются принятыми за подписью Исполнителя и прете</w:t>
      </w:r>
      <w:r w:rsidR="00A64C09">
        <w:rPr>
          <w:rFonts w:ascii="Times New Roman" w:hAnsi="Times New Roman"/>
          <w:szCs w:val="24"/>
        </w:rPr>
        <w:t>нзии к Исполнителю отсутствуют.</w:t>
      </w:r>
    </w:p>
    <w:p w:rsidR="005C62D4" w:rsidRPr="00B25D1C" w:rsidRDefault="005C62D4" w:rsidP="005C62D4">
      <w:pPr>
        <w:pStyle w:val="2"/>
        <w:widowControl w:val="0"/>
        <w:tabs>
          <w:tab w:val="left" w:pos="1418"/>
        </w:tabs>
        <w:spacing w:line="240" w:lineRule="auto"/>
        <w:ind w:left="0" w:right="-1" w:firstLine="720"/>
        <w:jc w:val="both"/>
        <w:rPr>
          <w:rFonts w:ascii="Times New Roman" w:hAnsi="Times New Roman"/>
          <w:snapToGrid w:val="0"/>
          <w:szCs w:val="24"/>
        </w:rPr>
      </w:pPr>
      <w:r w:rsidRPr="00B25D1C">
        <w:rPr>
          <w:rFonts w:ascii="Times New Roman" w:hAnsi="Times New Roman"/>
          <w:szCs w:val="24"/>
        </w:rPr>
        <w:t>2.4.</w:t>
      </w:r>
      <w:r w:rsidRPr="00B25D1C">
        <w:rPr>
          <w:rFonts w:ascii="Times New Roman" w:hAnsi="Times New Roman"/>
          <w:szCs w:val="24"/>
        </w:rPr>
        <w:tab/>
        <w:t xml:space="preserve">Заказчик имеет право расторгнуть Договор в одностороннем порядке, уведомив Исполнителя не позднее, чем за 10 (десять) рабочих дней до предполагаемой даты расторжения, в случае если Исполнитель без уважительных причин не приступает к выполнению работ по Договору по истечении одного месяца с даты получения платы в полном объеме, при условии нахождения СИ у </w:t>
      </w:r>
      <w:r w:rsidR="00355EFB" w:rsidRPr="00B25D1C">
        <w:rPr>
          <w:rFonts w:ascii="Times New Roman" w:hAnsi="Times New Roman"/>
          <w:szCs w:val="24"/>
          <w:lang w:val="ru-RU"/>
        </w:rPr>
        <w:t>Исполнителя</w:t>
      </w:r>
      <w:r w:rsidR="00742846" w:rsidRPr="00B25D1C">
        <w:rPr>
          <w:rFonts w:ascii="Times New Roman" w:hAnsi="Times New Roman"/>
          <w:szCs w:val="24"/>
        </w:rPr>
        <w:t>. При этом поступивши</w:t>
      </w:r>
      <w:r w:rsidR="00742846" w:rsidRPr="00B25D1C">
        <w:rPr>
          <w:rFonts w:ascii="Times New Roman" w:hAnsi="Times New Roman"/>
          <w:szCs w:val="24"/>
          <w:lang w:val="ru-RU"/>
        </w:rPr>
        <w:t>е</w:t>
      </w:r>
      <w:r w:rsidRPr="00B25D1C">
        <w:rPr>
          <w:rFonts w:ascii="Times New Roman" w:hAnsi="Times New Roman"/>
          <w:szCs w:val="24"/>
        </w:rPr>
        <w:t xml:space="preserve"> Исполнителю</w:t>
      </w:r>
      <w:r w:rsidR="00742846" w:rsidRPr="00B25D1C">
        <w:rPr>
          <w:rFonts w:ascii="Times New Roman" w:hAnsi="Times New Roman"/>
          <w:szCs w:val="24"/>
          <w:lang w:val="ru-RU"/>
        </w:rPr>
        <w:t xml:space="preserve"> от Заказчика СИ, а также</w:t>
      </w:r>
      <w:r w:rsidR="00742846" w:rsidRPr="00B25D1C">
        <w:rPr>
          <w:rFonts w:ascii="Times New Roman" w:hAnsi="Times New Roman"/>
          <w:szCs w:val="24"/>
        </w:rPr>
        <w:t xml:space="preserve"> авансовый платеж</w:t>
      </w:r>
      <w:r w:rsidR="00742846" w:rsidRPr="00B25D1C">
        <w:rPr>
          <w:rFonts w:ascii="Times New Roman" w:hAnsi="Times New Roman"/>
          <w:szCs w:val="24"/>
          <w:lang w:val="ru-RU"/>
        </w:rPr>
        <w:t>,</w:t>
      </w:r>
      <w:r w:rsidR="00742846" w:rsidRPr="00B25D1C">
        <w:rPr>
          <w:rFonts w:ascii="Times New Roman" w:hAnsi="Times New Roman"/>
          <w:szCs w:val="24"/>
        </w:rPr>
        <w:t xml:space="preserve"> подлеж</w:t>
      </w:r>
      <w:r w:rsidR="00742846" w:rsidRPr="00B25D1C">
        <w:rPr>
          <w:rFonts w:ascii="Times New Roman" w:hAnsi="Times New Roman"/>
          <w:szCs w:val="24"/>
          <w:lang w:val="ru-RU"/>
        </w:rPr>
        <w:t>ат</w:t>
      </w:r>
      <w:r w:rsidRPr="00B25D1C">
        <w:rPr>
          <w:rFonts w:ascii="Times New Roman" w:hAnsi="Times New Roman"/>
          <w:szCs w:val="24"/>
        </w:rPr>
        <w:t xml:space="preserve"> возврату по письменному запросу Заказчика.</w:t>
      </w:r>
    </w:p>
    <w:p w:rsidR="005C62D4" w:rsidRPr="00B25D1C" w:rsidRDefault="005C62D4" w:rsidP="005C62D4">
      <w:pPr>
        <w:spacing w:line="276" w:lineRule="auto"/>
        <w:contextualSpacing/>
        <w:jc w:val="center"/>
        <w:rPr>
          <w:rFonts w:ascii="Times New Roman" w:hAnsi="Times New Roman"/>
          <w:b/>
          <w:szCs w:val="24"/>
        </w:rPr>
      </w:pPr>
      <w:r w:rsidRPr="00B25D1C">
        <w:rPr>
          <w:rFonts w:ascii="Times New Roman" w:hAnsi="Times New Roman"/>
          <w:b/>
          <w:szCs w:val="24"/>
        </w:rPr>
        <w:t>3. СТОИМОСТЬ РАБОТ И ПОРЯДОК РАСЧЕТОВ</w:t>
      </w:r>
    </w:p>
    <w:p w:rsidR="005C62D4" w:rsidRPr="00A64C09" w:rsidRDefault="005C62D4" w:rsidP="005C62D4">
      <w:pPr>
        <w:pStyle w:val="a8"/>
        <w:tabs>
          <w:tab w:val="left" w:pos="1418"/>
        </w:tabs>
        <w:spacing w:line="240" w:lineRule="auto"/>
        <w:ind w:left="0" w:firstLine="709"/>
        <w:jc w:val="both"/>
        <w:rPr>
          <w:rFonts w:ascii="Times New Roman" w:hAnsi="Times New Roman"/>
          <w:sz w:val="24"/>
          <w:szCs w:val="24"/>
        </w:rPr>
      </w:pPr>
      <w:r w:rsidRPr="00B25D1C">
        <w:rPr>
          <w:rFonts w:ascii="Times New Roman" w:hAnsi="Times New Roman"/>
          <w:sz w:val="24"/>
          <w:szCs w:val="24"/>
        </w:rPr>
        <w:t>3.1.</w:t>
      </w:r>
      <w:r w:rsidRPr="00B25D1C">
        <w:rPr>
          <w:rFonts w:ascii="Times New Roman" w:hAnsi="Times New Roman"/>
          <w:sz w:val="24"/>
          <w:szCs w:val="24"/>
        </w:rPr>
        <w:tab/>
      </w:r>
      <w:r w:rsidRPr="00A64C09">
        <w:rPr>
          <w:rFonts w:ascii="Times New Roman" w:hAnsi="Times New Roman"/>
          <w:sz w:val="24"/>
          <w:szCs w:val="24"/>
        </w:rPr>
        <w:t xml:space="preserve">Стоимость работ по проведению поверки </w:t>
      </w:r>
      <w:r w:rsidR="008E1516" w:rsidRPr="00A64C09">
        <w:rPr>
          <w:rFonts w:ascii="Times New Roman" w:hAnsi="Times New Roman"/>
          <w:sz w:val="24"/>
          <w:szCs w:val="24"/>
        </w:rPr>
        <w:t>СИ</w:t>
      </w:r>
      <w:r w:rsidRPr="00A64C09">
        <w:rPr>
          <w:rFonts w:ascii="Times New Roman" w:hAnsi="Times New Roman"/>
          <w:sz w:val="24"/>
          <w:szCs w:val="24"/>
        </w:rPr>
        <w:t xml:space="preserve"> определяется по</w:t>
      </w:r>
      <w:r w:rsidR="00A64C09">
        <w:rPr>
          <w:rFonts w:ascii="Times New Roman" w:hAnsi="Times New Roman"/>
          <w:sz w:val="24"/>
          <w:szCs w:val="24"/>
        </w:rPr>
        <w:t xml:space="preserve"> </w:t>
      </w:r>
      <w:r w:rsidRPr="00A64C09">
        <w:rPr>
          <w:rFonts w:ascii="Times New Roman" w:hAnsi="Times New Roman"/>
          <w:sz w:val="24"/>
          <w:szCs w:val="24"/>
        </w:rPr>
        <w:t>Прейскуранту на поверку, выполняемую АО «</w:t>
      </w:r>
      <w:r w:rsidR="0084652F" w:rsidRPr="00A64C09">
        <w:rPr>
          <w:rFonts w:ascii="Times New Roman" w:hAnsi="Times New Roman"/>
          <w:sz w:val="24"/>
          <w:szCs w:val="24"/>
        </w:rPr>
        <w:t>ПриСТ</w:t>
      </w:r>
      <w:r w:rsidRPr="00A64C09">
        <w:rPr>
          <w:rFonts w:ascii="Times New Roman" w:hAnsi="Times New Roman"/>
          <w:sz w:val="24"/>
          <w:szCs w:val="24"/>
        </w:rPr>
        <w:t>»</w:t>
      </w:r>
      <w:r w:rsidR="00A64C09">
        <w:rPr>
          <w:rFonts w:ascii="Times New Roman" w:hAnsi="Times New Roman"/>
          <w:sz w:val="24"/>
          <w:szCs w:val="24"/>
        </w:rPr>
        <w:t>, действующему на дату подачи заявки</w:t>
      </w:r>
      <w:r w:rsidRPr="00A64C09">
        <w:rPr>
          <w:rFonts w:ascii="Times New Roman" w:hAnsi="Times New Roman"/>
          <w:sz w:val="24"/>
          <w:szCs w:val="24"/>
        </w:rPr>
        <w:t>.</w:t>
      </w:r>
    </w:p>
    <w:p w:rsidR="005C62D4" w:rsidRPr="00A64C09" w:rsidRDefault="005C62D4" w:rsidP="005C62D4">
      <w:pPr>
        <w:pStyle w:val="a8"/>
        <w:tabs>
          <w:tab w:val="left" w:pos="1418"/>
        </w:tabs>
        <w:spacing w:line="240" w:lineRule="auto"/>
        <w:ind w:left="0" w:firstLine="709"/>
        <w:jc w:val="both"/>
        <w:rPr>
          <w:rFonts w:ascii="Times New Roman" w:hAnsi="Times New Roman"/>
          <w:sz w:val="24"/>
          <w:szCs w:val="24"/>
        </w:rPr>
      </w:pPr>
      <w:r w:rsidRPr="00A64C09">
        <w:rPr>
          <w:rFonts w:ascii="Times New Roman" w:hAnsi="Times New Roman"/>
          <w:sz w:val="24"/>
          <w:szCs w:val="24"/>
        </w:rPr>
        <w:t>Стоимость диагностики неисправности</w:t>
      </w:r>
      <w:r w:rsidR="008E1516" w:rsidRPr="00A64C09">
        <w:rPr>
          <w:rFonts w:ascii="Times New Roman" w:hAnsi="Times New Roman"/>
          <w:sz w:val="24"/>
          <w:szCs w:val="24"/>
        </w:rPr>
        <w:t xml:space="preserve"> СИ</w:t>
      </w:r>
      <w:r w:rsidRPr="00A64C09">
        <w:rPr>
          <w:rFonts w:ascii="Times New Roman" w:hAnsi="Times New Roman"/>
          <w:sz w:val="24"/>
          <w:szCs w:val="24"/>
        </w:rPr>
        <w:t xml:space="preserve"> </w:t>
      </w:r>
      <w:r w:rsidR="000B2FF5" w:rsidRPr="00A64C09">
        <w:rPr>
          <w:rFonts w:ascii="Times New Roman" w:hAnsi="Times New Roman"/>
          <w:sz w:val="24"/>
          <w:szCs w:val="24"/>
        </w:rPr>
        <w:t>определяется Исполнителем в зависимости от сложности диагностики и указывается в счете на оплату.</w:t>
      </w:r>
    </w:p>
    <w:p w:rsidR="00233B71" w:rsidRDefault="005C62D4" w:rsidP="005C62D4">
      <w:pPr>
        <w:pStyle w:val="a8"/>
        <w:tabs>
          <w:tab w:val="left" w:pos="1418"/>
        </w:tabs>
        <w:spacing w:line="240" w:lineRule="auto"/>
        <w:ind w:left="0" w:firstLine="709"/>
        <w:jc w:val="both"/>
        <w:rPr>
          <w:rFonts w:ascii="Times New Roman" w:hAnsi="Times New Roman"/>
          <w:sz w:val="24"/>
          <w:szCs w:val="24"/>
        </w:rPr>
      </w:pPr>
      <w:r w:rsidRPr="00A64C09">
        <w:rPr>
          <w:rFonts w:ascii="Times New Roman" w:hAnsi="Times New Roman"/>
          <w:sz w:val="24"/>
          <w:szCs w:val="24"/>
        </w:rPr>
        <w:t>Стоимость работ по ремонту</w:t>
      </w:r>
      <w:r w:rsidR="008E1516" w:rsidRPr="00A64C09">
        <w:rPr>
          <w:rFonts w:ascii="Times New Roman" w:hAnsi="Times New Roman"/>
          <w:sz w:val="24"/>
          <w:szCs w:val="24"/>
        </w:rPr>
        <w:t xml:space="preserve"> СИ </w:t>
      </w:r>
      <w:r w:rsidRPr="00A64C09">
        <w:rPr>
          <w:rFonts w:ascii="Times New Roman" w:hAnsi="Times New Roman"/>
          <w:sz w:val="24"/>
          <w:szCs w:val="24"/>
        </w:rPr>
        <w:t>определяется</w:t>
      </w:r>
      <w:r w:rsidR="000B2FF5" w:rsidRPr="00A64C09">
        <w:rPr>
          <w:rFonts w:ascii="Times New Roman" w:hAnsi="Times New Roman"/>
          <w:sz w:val="24"/>
          <w:szCs w:val="24"/>
        </w:rPr>
        <w:t xml:space="preserve"> Исполнителем</w:t>
      </w:r>
      <w:r w:rsidRPr="00A64C09">
        <w:rPr>
          <w:rFonts w:ascii="Times New Roman" w:hAnsi="Times New Roman"/>
          <w:sz w:val="24"/>
          <w:szCs w:val="24"/>
        </w:rPr>
        <w:t xml:space="preserve"> после определения неисправнос</w:t>
      </w:r>
      <w:r w:rsidR="000B2FF5" w:rsidRPr="00A64C09">
        <w:rPr>
          <w:rFonts w:ascii="Times New Roman" w:hAnsi="Times New Roman"/>
          <w:sz w:val="24"/>
          <w:szCs w:val="24"/>
        </w:rPr>
        <w:t>ти и указывается в счете на оплату</w:t>
      </w:r>
      <w:r w:rsidR="000B2FF5">
        <w:rPr>
          <w:rFonts w:ascii="Times New Roman" w:hAnsi="Times New Roman"/>
          <w:sz w:val="24"/>
          <w:szCs w:val="24"/>
        </w:rPr>
        <w:t>.</w:t>
      </w:r>
      <w:r w:rsidRPr="00B25D1C">
        <w:rPr>
          <w:rFonts w:ascii="Times New Roman" w:hAnsi="Times New Roman"/>
          <w:sz w:val="24"/>
          <w:szCs w:val="24"/>
        </w:rPr>
        <w:t xml:space="preserve"> </w:t>
      </w:r>
    </w:p>
    <w:p w:rsidR="005C62D4" w:rsidRPr="00B25D1C" w:rsidRDefault="005C62D4" w:rsidP="005C62D4">
      <w:pPr>
        <w:pStyle w:val="a8"/>
        <w:tabs>
          <w:tab w:val="left" w:pos="1418"/>
        </w:tabs>
        <w:spacing w:line="240" w:lineRule="auto"/>
        <w:ind w:left="0" w:firstLine="709"/>
        <w:jc w:val="both"/>
        <w:rPr>
          <w:rFonts w:ascii="Times New Roman" w:hAnsi="Times New Roman"/>
          <w:sz w:val="24"/>
          <w:szCs w:val="24"/>
        </w:rPr>
      </w:pPr>
      <w:r w:rsidRPr="00B25D1C">
        <w:rPr>
          <w:rFonts w:ascii="Times New Roman" w:hAnsi="Times New Roman"/>
          <w:sz w:val="24"/>
          <w:szCs w:val="24"/>
        </w:rPr>
        <w:t>3.2.</w:t>
      </w:r>
      <w:r w:rsidRPr="00B25D1C">
        <w:rPr>
          <w:rFonts w:ascii="Times New Roman" w:hAnsi="Times New Roman"/>
          <w:sz w:val="24"/>
          <w:szCs w:val="24"/>
        </w:rPr>
        <w:tab/>
        <w:t>Исполнитель в течение 3-</w:t>
      </w:r>
      <w:r w:rsidR="008E1516" w:rsidRPr="00B25D1C">
        <w:rPr>
          <w:rFonts w:ascii="Times New Roman" w:hAnsi="Times New Roman"/>
          <w:sz w:val="24"/>
          <w:szCs w:val="24"/>
        </w:rPr>
        <w:t>х рабочих дней после получения з</w:t>
      </w:r>
      <w:r w:rsidRPr="00B25D1C">
        <w:rPr>
          <w:rFonts w:ascii="Times New Roman" w:hAnsi="Times New Roman"/>
          <w:sz w:val="24"/>
          <w:szCs w:val="24"/>
        </w:rPr>
        <w:t xml:space="preserve">аявки Заказчика на проведение работ по поверке СИ </w:t>
      </w:r>
      <w:r w:rsidR="000B2FF5">
        <w:rPr>
          <w:rFonts w:ascii="Times New Roman" w:hAnsi="Times New Roman"/>
          <w:sz w:val="24"/>
          <w:szCs w:val="24"/>
        </w:rPr>
        <w:t>и (</w:t>
      </w:r>
      <w:r w:rsidRPr="00B25D1C">
        <w:rPr>
          <w:rFonts w:ascii="Times New Roman" w:hAnsi="Times New Roman"/>
          <w:sz w:val="24"/>
          <w:szCs w:val="24"/>
        </w:rPr>
        <w:t>или</w:t>
      </w:r>
      <w:r w:rsidR="000B2FF5">
        <w:rPr>
          <w:rFonts w:ascii="Times New Roman" w:hAnsi="Times New Roman"/>
          <w:sz w:val="24"/>
          <w:szCs w:val="24"/>
        </w:rPr>
        <w:t>)</w:t>
      </w:r>
      <w:r w:rsidRPr="00B25D1C">
        <w:rPr>
          <w:rFonts w:ascii="Times New Roman" w:hAnsi="Times New Roman"/>
          <w:sz w:val="24"/>
          <w:szCs w:val="24"/>
        </w:rPr>
        <w:t xml:space="preserve"> после определения неисправности для работ по ремонту СИ производит расчет стоимости указанных работ </w:t>
      </w:r>
      <w:r w:rsidR="000B2FF5">
        <w:rPr>
          <w:rFonts w:ascii="Times New Roman" w:hAnsi="Times New Roman"/>
          <w:sz w:val="24"/>
          <w:szCs w:val="24"/>
        </w:rPr>
        <w:t>и выставляет Заказчику счет на оплату</w:t>
      </w:r>
      <w:r w:rsidRPr="00B25D1C">
        <w:rPr>
          <w:rFonts w:ascii="Times New Roman" w:hAnsi="Times New Roman"/>
          <w:sz w:val="24"/>
          <w:szCs w:val="24"/>
        </w:rPr>
        <w:t>.</w:t>
      </w:r>
    </w:p>
    <w:p w:rsidR="005C62D4" w:rsidRPr="00B25D1C" w:rsidRDefault="005C62D4" w:rsidP="005C62D4">
      <w:pPr>
        <w:pStyle w:val="a8"/>
        <w:tabs>
          <w:tab w:val="left" w:pos="1418"/>
        </w:tabs>
        <w:spacing w:line="240" w:lineRule="auto"/>
        <w:ind w:left="0" w:firstLine="709"/>
        <w:jc w:val="both"/>
        <w:rPr>
          <w:rFonts w:ascii="Times New Roman" w:hAnsi="Times New Roman"/>
          <w:sz w:val="24"/>
          <w:szCs w:val="24"/>
        </w:rPr>
      </w:pPr>
      <w:r w:rsidRPr="00B25D1C">
        <w:rPr>
          <w:rFonts w:ascii="Times New Roman" w:hAnsi="Times New Roman"/>
          <w:sz w:val="24"/>
          <w:szCs w:val="24"/>
        </w:rPr>
        <w:t>3.3.</w:t>
      </w:r>
      <w:r w:rsidRPr="00B25D1C">
        <w:rPr>
          <w:rFonts w:ascii="Times New Roman" w:hAnsi="Times New Roman"/>
          <w:sz w:val="24"/>
          <w:szCs w:val="24"/>
        </w:rPr>
        <w:tab/>
        <w:t>Заказчик производит предоплату в размере 100% о</w:t>
      </w:r>
      <w:r w:rsidR="008E1516" w:rsidRPr="00B25D1C">
        <w:rPr>
          <w:rFonts w:ascii="Times New Roman" w:hAnsi="Times New Roman"/>
          <w:sz w:val="24"/>
          <w:szCs w:val="24"/>
        </w:rPr>
        <w:t>т</w:t>
      </w:r>
      <w:r w:rsidRPr="00B25D1C">
        <w:rPr>
          <w:rFonts w:ascii="Times New Roman" w:hAnsi="Times New Roman"/>
          <w:sz w:val="24"/>
          <w:szCs w:val="24"/>
        </w:rPr>
        <w:t xml:space="preserve"> стоимости работ</w:t>
      </w:r>
      <w:r w:rsidR="000B2FF5">
        <w:rPr>
          <w:rFonts w:ascii="Times New Roman" w:hAnsi="Times New Roman"/>
          <w:sz w:val="24"/>
          <w:szCs w:val="24"/>
        </w:rPr>
        <w:t>, указанной в счете на оплату,</w:t>
      </w:r>
      <w:r w:rsidRPr="00B25D1C">
        <w:rPr>
          <w:rFonts w:ascii="Times New Roman" w:hAnsi="Times New Roman"/>
          <w:sz w:val="24"/>
          <w:szCs w:val="24"/>
        </w:rPr>
        <w:t xml:space="preserve"> на расчетный счет Исполнителя. Оплата производится не позднее </w:t>
      </w:r>
      <w:r w:rsidR="000B2FF5">
        <w:rPr>
          <w:rFonts w:ascii="Times New Roman" w:hAnsi="Times New Roman"/>
          <w:sz w:val="24"/>
          <w:szCs w:val="24"/>
        </w:rPr>
        <w:t xml:space="preserve">10 рабочих </w:t>
      </w:r>
      <w:r w:rsidRPr="00B25D1C">
        <w:rPr>
          <w:rFonts w:ascii="Times New Roman" w:hAnsi="Times New Roman"/>
          <w:sz w:val="24"/>
          <w:szCs w:val="24"/>
        </w:rPr>
        <w:t xml:space="preserve">дней </w:t>
      </w:r>
      <w:r w:rsidR="000B2FF5">
        <w:rPr>
          <w:rFonts w:ascii="Times New Roman" w:hAnsi="Times New Roman"/>
          <w:sz w:val="24"/>
          <w:szCs w:val="24"/>
        </w:rPr>
        <w:t>с даты</w:t>
      </w:r>
      <w:r w:rsidRPr="00B25D1C">
        <w:rPr>
          <w:rFonts w:ascii="Times New Roman" w:hAnsi="Times New Roman"/>
          <w:sz w:val="24"/>
          <w:szCs w:val="24"/>
        </w:rPr>
        <w:t xml:space="preserve"> получения счета</w:t>
      </w:r>
      <w:r w:rsidR="000B2FF5">
        <w:rPr>
          <w:rFonts w:ascii="Times New Roman" w:hAnsi="Times New Roman"/>
          <w:sz w:val="24"/>
          <w:szCs w:val="24"/>
        </w:rPr>
        <w:t xml:space="preserve"> на оплату</w:t>
      </w:r>
      <w:r w:rsidRPr="00B25D1C">
        <w:rPr>
          <w:rFonts w:ascii="Times New Roman" w:hAnsi="Times New Roman"/>
          <w:sz w:val="24"/>
          <w:szCs w:val="24"/>
        </w:rPr>
        <w:t xml:space="preserve"> от Исполнителя.</w:t>
      </w:r>
    </w:p>
    <w:p w:rsidR="005C62D4" w:rsidRPr="00B25D1C" w:rsidRDefault="005C62D4" w:rsidP="005C62D4">
      <w:pPr>
        <w:pStyle w:val="a8"/>
        <w:tabs>
          <w:tab w:val="left" w:pos="1418"/>
        </w:tabs>
        <w:spacing w:line="240" w:lineRule="auto"/>
        <w:ind w:left="0" w:firstLine="709"/>
        <w:jc w:val="both"/>
        <w:rPr>
          <w:rFonts w:ascii="Times New Roman" w:hAnsi="Times New Roman"/>
          <w:sz w:val="24"/>
          <w:szCs w:val="24"/>
        </w:rPr>
      </w:pPr>
      <w:r w:rsidRPr="00B25D1C">
        <w:rPr>
          <w:rFonts w:ascii="Times New Roman" w:hAnsi="Times New Roman"/>
          <w:sz w:val="24"/>
          <w:szCs w:val="24"/>
        </w:rPr>
        <w:t>В связи с изменением цен заводом-изготовителем на комплектующие, тарифы</w:t>
      </w:r>
      <w:r w:rsidR="008E1516" w:rsidRPr="00B25D1C">
        <w:rPr>
          <w:rFonts w:ascii="Times New Roman" w:hAnsi="Times New Roman"/>
          <w:sz w:val="24"/>
          <w:szCs w:val="24"/>
        </w:rPr>
        <w:t>,</w:t>
      </w:r>
      <w:r w:rsidRPr="00B25D1C">
        <w:rPr>
          <w:rFonts w:ascii="Times New Roman" w:hAnsi="Times New Roman"/>
          <w:sz w:val="24"/>
          <w:szCs w:val="24"/>
        </w:rPr>
        <w:t xml:space="preserve"> стоимость работ по ремонту СИ может быть изменена. Новую цену на работы по рем</w:t>
      </w:r>
      <w:r w:rsidR="00650B79" w:rsidRPr="00B25D1C">
        <w:rPr>
          <w:rFonts w:ascii="Times New Roman" w:hAnsi="Times New Roman"/>
          <w:sz w:val="24"/>
          <w:szCs w:val="24"/>
        </w:rPr>
        <w:t>онту СИ С</w:t>
      </w:r>
      <w:r w:rsidRPr="00B25D1C">
        <w:rPr>
          <w:rFonts w:ascii="Times New Roman" w:hAnsi="Times New Roman"/>
          <w:sz w:val="24"/>
          <w:szCs w:val="24"/>
        </w:rPr>
        <w:t>тороны согласовывают в письменной форме</w:t>
      </w:r>
    </w:p>
    <w:p w:rsidR="005C62D4" w:rsidRPr="00B25D1C" w:rsidRDefault="008E1516" w:rsidP="005866C4">
      <w:pPr>
        <w:pStyle w:val="a8"/>
        <w:tabs>
          <w:tab w:val="left" w:pos="1418"/>
        </w:tabs>
        <w:spacing w:line="240" w:lineRule="auto"/>
        <w:ind w:left="0" w:firstLine="709"/>
        <w:jc w:val="both"/>
        <w:rPr>
          <w:rFonts w:ascii="Times New Roman" w:hAnsi="Times New Roman"/>
          <w:sz w:val="24"/>
          <w:szCs w:val="24"/>
        </w:rPr>
      </w:pPr>
      <w:r w:rsidRPr="00B25D1C">
        <w:rPr>
          <w:rFonts w:ascii="Times New Roman" w:hAnsi="Times New Roman"/>
          <w:sz w:val="24"/>
          <w:szCs w:val="24"/>
        </w:rPr>
        <w:t>3.4.</w:t>
      </w:r>
      <w:r w:rsidRPr="00B25D1C">
        <w:rPr>
          <w:rFonts w:ascii="Times New Roman" w:hAnsi="Times New Roman"/>
          <w:sz w:val="24"/>
          <w:szCs w:val="24"/>
        </w:rPr>
        <w:tab/>
        <w:t>Работы</w:t>
      </w:r>
      <w:r w:rsidR="005C62D4" w:rsidRPr="00B25D1C">
        <w:rPr>
          <w:rFonts w:ascii="Times New Roman" w:hAnsi="Times New Roman"/>
          <w:sz w:val="24"/>
          <w:szCs w:val="24"/>
        </w:rPr>
        <w:t xml:space="preserve"> вы</w:t>
      </w:r>
      <w:r w:rsidRPr="00B25D1C">
        <w:rPr>
          <w:rFonts w:ascii="Times New Roman" w:hAnsi="Times New Roman"/>
          <w:sz w:val="24"/>
          <w:szCs w:val="24"/>
        </w:rPr>
        <w:t>полняются после получения авансового платежа</w:t>
      </w:r>
      <w:r w:rsidR="005C62D4" w:rsidRPr="00B25D1C">
        <w:rPr>
          <w:rFonts w:ascii="Times New Roman" w:hAnsi="Times New Roman"/>
          <w:sz w:val="24"/>
          <w:szCs w:val="24"/>
        </w:rPr>
        <w:t xml:space="preserve"> в размере 100 %</w:t>
      </w:r>
      <w:r w:rsidRPr="00B25D1C">
        <w:rPr>
          <w:rFonts w:ascii="Times New Roman" w:hAnsi="Times New Roman"/>
          <w:sz w:val="24"/>
          <w:szCs w:val="24"/>
        </w:rPr>
        <w:t xml:space="preserve"> от стоимости работ</w:t>
      </w:r>
      <w:r w:rsidR="005C62D4" w:rsidRPr="00B25D1C">
        <w:rPr>
          <w:rFonts w:ascii="Times New Roman" w:hAnsi="Times New Roman"/>
          <w:sz w:val="24"/>
          <w:szCs w:val="24"/>
        </w:rPr>
        <w:t>. На полученный аван</w:t>
      </w:r>
      <w:r w:rsidR="00D028C1">
        <w:rPr>
          <w:rFonts w:ascii="Times New Roman" w:hAnsi="Times New Roman"/>
          <w:sz w:val="24"/>
          <w:szCs w:val="24"/>
        </w:rPr>
        <w:t>с выставляется счет-</w:t>
      </w:r>
      <w:r w:rsidR="005866C4" w:rsidRPr="00B25D1C">
        <w:rPr>
          <w:rFonts w:ascii="Times New Roman" w:hAnsi="Times New Roman"/>
          <w:sz w:val="24"/>
          <w:szCs w:val="24"/>
        </w:rPr>
        <w:t xml:space="preserve">фактура. </w:t>
      </w:r>
    </w:p>
    <w:p w:rsidR="009E5FBE" w:rsidRPr="00B25D1C" w:rsidRDefault="00233B71" w:rsidP="00650B79">
      <w:pPr>
        <w:pStyle w:val="a8"/>
        <w:tabs>
          <w:tab w:val="left" w:pos="1418"/>
        </w:tabs>
        <w:spacing w:line="240" w:lineRule="auto"/>
        <w:ind w:left="0" w:firstLine="709"/>
        <w:jc w:val="both"/>
        <w:rPr>
          <w:rFonts w:ascii="Times New Roman" w:hAnsi="Times New Roman"/>
          <w:sz w:val="24"/>
          <w:szCs w:val="24"/>
        </w:rPr>
      </w:pPr>
      <w:r>
        <w:rPr>
          <w:rFonts w:ascii="Times New Roman" w:hAnsi="Times New Roman"/>
          <w:sz w:val="24"/>
          <w:szCs w:val="24"/>
        </w:rPr>
        <w:t>3.5</w:t>
      </w:r>
      <w:r w:rsidR="005C62D4" w:rsidRPr="00B25D1C">
        <w:rPr>
          <w:rFonts w:ascii="Times New Roman" w:hAnsi="Times New Roman"/>
          <w:sz w:val="24"/>
          <w:szCs w:val="24"/>
        </w:rPr>
        <w:t>.</w:t>
      </w:r>
      <w:r w:rsidR="005C62D4" w:rsidRPr="00B25D1C">
        <w:rPr>
          <w:rFonts w:ascii="Times New Roman" w:hAnsi="Times New Roman"/>
          <w:sz w:val="24"/>
          <w:szCs w:val="24"/>
        </w:rPr>
        <w:tab/>
        <w:t xml:space="preserve">При подготовке </w:t>
      </w:r>
      <w:r w:rsidR="007641B3" w:rsidRPr="00B25D1C">
        <w:rPr>
          <w:rFonts w:ascii="Times New Roman" w:hAnsi="Times New Roman"/>
          <w:sz w:val="24"/>
          <w:szCs w:val="24"/>
        </w:rPr>
        <w:t>счет</w:t>
      </w:r>
      <w:r w:rsidR="00D028C1">
        <w:rPr>
          <w:rFonts w:ascii="Times New Roman" w:hAnsi="Times New Roman"/>
          <w:sz w:val="24"/>
          <w:szCs w:val="24"/>
        </w:rPr>
        <w:t>а</w:t>
      </w:r>
      <w:r w:rsidR="007641B3" w:rsidRPr="00B25D1C">
        <w:rPr>
          <w:rFonts w:ascii="Times New Roman" w:hAnsi="Times New Roman"/>
          <w:sz w:val="24"/>
          <w:szCs w:val="24"/>
        </w:rPr>
        <w:t>-фактуры</w:t>
      </w:r>
      <w:r w:rsidR="005C62D4" w:rsidRPr="00B25D1C">
        <w:rPr>
          <w:rFonts w:ascii="Times New Roman" w:hAnsi="Times New Roman"/>
          <w:sz w:val="24"/>
          <w:szCs w:val="24"/>
        </w:rPr>
        <w:t xml:space="preserve"> Исполнитель руководствуется требованиями Налогового кодекса РФ, предъявляемыми к оформлению </w:t>
      </w:r>
      <w:r w:rsidR="007641B3" w:rsidRPr="00B25D1C">
        <w:rPr>
          <w:rFonts w:ascii="Times New Roman" w:hAnsi="Times New Roman"/>
          <w:sz w:val="24"/>
          <w:szCs w:val="24"/>
        </w:rPr>
        <w:t>счет</w:t>
      </w:r>
      <w:r>
        <w:rPr>
          <w:rFonts w:ascii="Times New Roman" w:hAnsi="Times New Roman"/>
          <w:sz w:val="24"/>
          <w:szCs w:val="24"/>
        </w:rPr>
        <w:t>а</w:t>
      </w:r>
      <w:r w:rsidR="007641B3" w:rsidRPr="00B25D1C">
        <w:rPr>
          <w:rFonts w:ascii="Times New Roman" w:hAnsi="Times New Roman"/>
          <w:sz w:val="24"/>
          <w:szCs w:val="24"/>
        </w:rPr>
        <w:t>-фактуры</w:t>
      </w:r>
      <w:r w:rsidR="005C62D4" w:rsidRPr="00B25D1C">
        <w:rPr>
          <w:rFonts w:ascii="Times New Roman" w:hAnsi="Times New Roman"/>
          <w:sz w:val="24"/>
          <w:szCs w:val="24"/>
        </w:rPr>
        <w:t xml:space="preserve">. Исполнитель при подготовке </w:t>
      </w:r>
      <w:r w:rsidR="007641B3" w:rsidRPr="00B25D1C">
        <w:rPr>
          <w:rFonts w:ascii="Times New Roman" w:hAnsi="Times New Roman"/>
          <w:sz w:val="24"/>
          <w:szCs w:val="24"/>
        </w:rPr>
        <w:t>счет-фактуры</w:t>
      </w:r>
      <w:r w:rsidR="005C62D4" w:rsidRPr="00B25D1C">
        <w:rPr>
          <w:rFonts w:ascii="Times New Roman" w:hAnsi="Times New Roman"/>
          <w:sz w:val="24"/>
          <w:szCs w:val="24"/>
        </w:rPr>
        <w:t xml:space="preserve"> использует информацию о За</w:t>
      </w:r>
      <w:r w:rsidR="00D028C1">
        <w:rPr>
          <w:rFonts w:ascii="Times New Roman" w:hAnsi="Times New Roman"/>
          <w:sz w:val="24"/>
          <w:szCs w:val="24"/>
        </w:rPr>
        <w:t>казчике, изложенную в разделе 10</w:t>
      </w:r>
      <w:r w:rsidR="005C62D4" w:rsidRPr="00B25D1C">
        <w:rPr>
          <w:rFonts w:ascii="Times New Roman" w:hAnsi="Times New Roman"/>
          <w:sz w:val="24"/>
          <w:szCs w:val="24"/>
        </w:rPr>
        <w:t xml:space="preserve"> «МЕСТО НАХОЖДЕНИЯ И РЕКВИЗИТЫ СТОРОН» настоящего Договора. В случае если информация о Заказчике сод</w:t>
      </w:r>
      <w:r w:rsidR="005866C4" w:rsidRPr="00B25D1C">
        <w:rPr>
          <w:rFonts w:ascii="Times New Roman" w:hAnsi="Times New Roman"/>
          <w:sz w:val="24"/>
          <w:szCs w:val="24"/>
        </w:rPr>
        <w:t xml:space="preserve">ержит недостоверную информацию, </w:t>
      </w:r>
      <w:r w:rsidR="005C62D4" w:rsidRPr="00B25D1C">
        <w:rPr>
          <w:rFonts w:ascii="Times New Roman" w:hAnsi="Times New Roman"/>
          <w:sz w:val="24"/>
          <w:szCs w:val="24"/>
        </w:rPr>
        <w:t xml:space="preserve">Исполнитель не несет ответственности за ненадлежащее оформление </w:t>
      </w:r>
      <w:r w:rsidR="007641B3" w:rsidRPr="00B25D1C">
        <w:rPr>
          <w:rFonts w:ascii="Times New Roman" w:hAnsi="Times New Roman"/>
          <w:sz w:val="24"/>
          <w:szCs w:val="24"/>
        </w:rPr>
        <w:t>счет</w:t>
      </w:r>
      <w:r>
        <w:rPr>
          <w:rFonts w:ascii="Times New Roman" w:hAnsi="Times New Roman"/>
          <w:sz w:val="24"/>
          <w:szCs w:val="24"/>
        </w:rPr>
        <w:t>а</w:t>
      </w:r>
      <w:r w:rsidR="007641B3" w:rsidRPr="00B25D1C">
        <w:rPr>
          <w:rFonts w:ascii="Times New Roman" w:hAnsi="Times New Roman"/>
          <w:sz w:val="24"/>
          <w:szCs w:val="24"/>
        </w:rPr>
        <w:t>-фактуры</w:t>
      </w:r>
      <w:r w:rsidR="00650B79" w:rsidRPr="00B25D1C">
        <w:rPr>
          <w:rFonts w:ascii="Times New Roman" w:hAnsi="Times New Roman"/>
          <w:sz w:val="24"/>
          <w:szCs w:val="24"/>
        </w:rPr>
        <w:t>.</w:t>
      </w:r>
    </w:p>
    <w:p w:rsidR="005C62D4" w:rsidRPr="00B25D1C" w:rsidRDefault="005C62D4" w:rsidP="005C62D4">
      <w:pPr>
        <w:spacing w:line="276" w:lineRule="auto"/>
        <w:contextualSpacing/>
        <w:jc w:val="center"/>
        <w:rPr>
          <w:rFonts w:ascii="Times New Roman" w:hAnsi="Times New Roman"/>
          <w:b/>
          <w:szCs w:val="24"/>
        </w:rPr>
      </w:pPr>
      <w:r w:rsidRPr="00B25D1C">
        <w:rPr>
          <w:rFonts w:ascii="Times New Roman" w:hAnsi="Times New Roman"/>
          <w:b/>
          <w:szCs w:val="24"/>
        </w:rPr>
        <w:t>4. СРОКИ ВЫПОЛНЕНИЯ РАБОТ</w:t>
      </w:r>
    </w:p>
    <w:p w:rsidR="005C62D4" w:rsidRPr="00B25D1C" w:rsidRDefault="005C62D4" w:rsidP="005C62D4">
      <w:pPr>
        <w:widowControl w:val="0"/>
        <w:tabs>
          <w:tab w:val="left" w:pos="1418"/>
        </w:tabs>
        <w:ind w:right="-1" w:firstLine="709"/>
        <w:jc w:val="both"/>
        <w:rPr>
          <w:rFonts w:ascii="Times New Roman" w:hAnsi="Times New Roman"/>
          <w:szCs w:val="24"/>
        </w:rPr>
      </w:pPr>
      <w:r w:rsidRPr="00B25D1C">
        <w:rPr>
          <w:rFonts w:ascii="Times New Roman" w:eastAsia="Calibri" w:hAnsi="Times New Roman"/>
          <w:szCs w:val="24"/>
          <w:lang w:eastAsia="en-US"/>
        </w:rPr>
        <w:t>4.1.</w:t>
      </w:r>
      <w:r w:rsidRPr="00B25D1C">
        <w:rPr>
          <w:rFonts w:ascii="Times New Roman" w:eastAsia="Calibri" w:hAnsi="Times New Roman"/>
          <w:szCs w:val="24"/>
          <w:lang w:eastAsia="en-US"/>
        </w:rPr>
        <w:tab/>
        <w:t>Исполнитель</w:t>
      </w:r>
      <w:r w:rsidRPr="00B25D1C">
        <w:rPr>
          <w:rFonts w:ascii="Times New Roman" w:hAnsi="Times New Roman"/>
          <w:szCs w:val="24"/>
        </w:rPr>
        <w:t xml:space="preserve"> приступает к выполнению работ в течение 3-х (трех) рабочих дней с момента получения 100% предоплаты, согласно пункту 3.3. настоящего Договора при наличии СИ и </w:t>
      </w:r>
      <w:r w:rsidR="005866C4" w:rsidRPr="00B25D1C">
        <w:rPr>
          <w:rFonts w:ascii="Times New Roman" w:hAnsi="Times New Roman"/>
          <w:szCs w:val="24"/>
        </w:rPr>
        <w:t xml:space="preserve">необходимых комплектующих, а также </w:t>
      </w:r>
      <w:r w:rsidRPr="00B25D1C">
        <w:rPr>
          <w:rFonts w:ascii="Times New Roman" w:hAnsi="Times New Roman"/>
          <w:szCs w:val="24"/>
        </w:rPr>
        <w:t>сопроводитель</w:t>
      </w:r>
      <w:r w:rsidR="005866C4" w:rsidRPr="00B25D1C">
        <w:rPr>
          <w:rFonts w:ascii="Times New Roman" w:hAnsi="Times New Roman"/>
          <w:szCs w:val="24"/>
        </w:rPr>
        <w:t>ных документов</w:t>
      </w:r>
      <w:r w:rsidRPr="00B25D1C">
        <w:rPr>
          <w:rFonts w:ascii="Times New Roman" w:hAnsi="Times New Roman"/>
          <w:szCs w:val="24"/>
        </w:rPr>
        <w:t xml:space="preserve">. </w:t>
      </w:r>
    </w:p>
    <w:p w:rsidR="005C62D4" w:rsidRPr="00B25D1C" w:rsidRDefault="005C62D4" w:rsidP="005C62D4">
      <w:pPr>
        <w:widowControl w:val="0"/>
        <w:tabs>
          <w:tab w:val="left" w:pos="1418"/>
        </w:tabs>
        <w:ind w:right="-1" w:firstLine="709"/>
        <w:jc w:val="both"/>
        <w:rPr>
          <w:rFonts w:ascii="Times New Roman" w:hAnsi="Times New Roman"/>
          <w:snapToGrid w:val="0"/>
          <w:szCs w:val="24"/>
        </w:rPr>
      </w:pPr>
      <w:r w:rsidRPr="00B25D1C">
        <w:rPr>
          <w:rFonts w:ascii="Times New Roman" w:hAnsi="Times New Roman"/>
          <w:snapToGrid w:val="0"/>
          <w:szCs w:val="24"/>
        </w:rPr>
        <w:t>Исполнитель выполняет</w:t>
      </w:r>
      <w:r w:rsidRPr="00B25D1C">
        <w:rPr>
          <w:rFonts w:ascii="Times New Roman" w:hAnsi="Times New Roman"/>
          <w:szCs w:val="24"/>
        </w:rPr>
        <w:t xml:space="preserve"> </w:t>
      </w:r>
      <w:r w:rsidRPr="006B6638">
        <w:rPr>
          <w:rFonts w:ascii="Times New Roman" w:hAnsi="Times New Roman"/>
          <w:szCs w:val="24"/>
        </w:rPr>
        <w:t>работы</w:t>
      </w:r>
      <w:r w:rsidR="00E66769" w:rsidRPr="006B6638">
        <w:rPr>
          <w:rFonts w:ascii="Times New Roman" w:hAnsi="Times New Roman"/>
          <w:snapToGrid w:val="0"/>
          <w:szCs w:val="24"/>
        </w:rPr>
        <w:t xml:space="preserve"> по поверке </w:t>
      </w:r>
      <w:r w:rsidRPr="006B6638">
        <w:rPr>
          <w:rFonts w:ascii="Times New Roman" w:hAnsi="Times New Roman"/>
          <w:snapToGrid w:val="0"/>
          <w:szCs w:val="24"/>
        </w:rPr>
        <w:t>СИ</w:t>
      </w:r>
      <w:r w:rsidRPr="00B25D1C">
        <w:rPr>
          <w:rFonts w:ascii="Times New Roman" w:hAnsi="Times New Roman"/>
          <w:snapToGrid w:val="0"/>
          <w:szCs w:val="24"/>
        </w:rPr>
        <w:t xml:space="preserve"> в течение </w:t>
      </w:r>
      <w:r w:rsidR="00D60381">
        <w:rPr>
          <w:rFonts w:ascii="Times New Roman" w:hAnsi="Times New Roman"/>
          <w:snapToGrid w:val="0"/>
          <w:szCs w:val="24"/>
        </w:rPr>
        <w:t>20 (двадцати)</w:t>
      </w:r>
      <w:r w:rsidRPr="00B25D1C">
        <w:rPr>
          <w:rFonts w:ascii="Times New Roman" w:hAnsi="Times New Roman"/>
          <w:snapToGrid w:val="0"/>
          <w:szCs w:val="24"/>
        </w:rPr>
        <w:t xml:space="preserve"> рабочих дней с момента </w:t>
      </w:r>
      <w:r w:rsidR="00DC3AAD" w:rsidRPr="00B25D1C">
        <w:rPr>
          <w:rFonts w:ascii="Times New Roman" w:hAnsi="Times New Roman"/>
          <w:szCs w:val="24"/>
        </w:rPr>
        <w:t>предоставления</w:t>
      </w:r>
      <w:r w:rsidRPr="00B25D1C">
        <w:rPr>
          <w:rFonts w:ascii="Times New Roman" w:hAnsi="Times New Roman"/>
          <w:snapToGrid w:val="0"/>
          <w:szCs w:val="24"/>
        </w:rPr>
        <w:t xml:space="preserve"> СИ</w:t>
      </w:r>
      <w:r w:rsidR="00DC3AAD" w:rsidRPr="00B25D1C">
        <w:rPr>
          <w:rFonts w:ascii="Times New Roman" w:hAnsi="Times New Roman"/>
          <w:snapToGrid w:val="0"/>
          <w:szCs w:val="24"/>
        </w:rPr>
        <w:t xml:space="preserve"> Исполнителю</w:t>
      </w:r>
      <w:r w:rsidRPr="00B25D1C">
        <w:rPr>
          <w:rFonts w:ascii="Times New Roman" w:hAnsi="Times New Roman"/>
          <w:snapToGrid w:val="0"/>
          <w:szCs w:val="24"/>
        </w:rPr>
        <w:t xml:space="preserve">, при условии оплаты Заказчиком </w:t>
      </w:r>
      <w:r w:rsidR="00DC7172" w:rsidRPr="00B25D1C">
        <w:rPr>
          <w:rFonts w:ascii="Times New Roman" w:hAnsi="Times New Roman"/>
          <w:snapToGrid w:val="0"/>
          <w:szCs w:val="24"/>
        </w:rPr>
        <w:t xml:space="preserve">стоимости работ в </w:t>
      </w:r>
      <w:r w:rsidRPr="00B25D1C">
        <w:rPr>
          <w:rFonts w:ascii="Times New Roman" w:hAnsi="Times New Roman"/>
          <w:snapToGrid w:val="0"/>
          <w:szCs w:val="24"/>
        </w:rPr>
        <w:t xml:space="preserve">полном объеме, за исключением случаев, когда </w:t>
      </w:r>
      <w:r w:rsidRPr="00B25D1C">
        <w:rPr>
          <w:rFonts w:ascii="Times New Roman" w:hAnsi="Times New Roman"/>
          <w:szCs w:val="24"/>
        </w:rPr>
        <w:t xml:space="preserve">методиками </w:t>
      </w:r>
      <w:r w:rsidRPr="00B25D1C">
        <w:rPr>
          <w:rFonts w:ascii="Times New Roman" w:hAnsi="Times New Roman"/>
          <w:snapToGrid w:val="0"/>
          <w:szCs w:val="24"/>
        </w:rPr>
        <w:t>предусмотрены иные сроки поверки. В случае невозможности по техническим причинам выполнения работ в установленные сроки Исполнитель извещает об этом Заказчика.</w:t>
      </w:r>
    </w:p>
    <w:p w:rsidR="006B6638" w:rsidRDefault="006B6638" w:rsidP="005C62D4">
      <w:pPr>
        <w:tabs>
          <w:tab w:val="left" w:pos="1418"/>
        </w:tabs>
        <w:ind w:right="-1" w:firstLine="709"/>
        <w:contextualSpacing/>
        <w:jc w:val="both"/>
        <w:rPr>
          <w:rFonts w:ascii="Times New Roman" w:hAnsi="Times New Roman"/>
          <w:snapToGrid w:val="0"/>
          <w:szCs w:val="24"/>
        </w:rPr>
      </w:pPr>
      <w:r w:rsidRPr="006B6638">
        <w:rPr>
          <w:rFonts w:ascii="Times New Roman" w:hAnsi="Times New Roman"/>
          <w:snapToGrid w:val="0"/>
          <w:szCs w:val="24"/>
        </w:rPr>
        <w:t xml:space="preserve">Срок, необходимый для ремонта, определяется </w:t>
      </w:r>
      <w:r>
        <w:rPr>
          <w:rFonts w:ascii="Times New Roman" w:hAnsi="Times New Roman"/>
          <w:snapToGrid w:val="0"/>
          <w:szCs w:val="24"/>
        </w:rPr>
        <w:t>Исполнителем</w:t>
      </w:r>
      <w:r w:rsidRPr="006B6638">
        <w:rPr>
          <w:rFonts w:ascii="Times New Roman" w:hAnsi="Times New Roman"/>
          <w:snapToGrid w:val="0"/>
          <w:szCs w:val="24"/>
        </w:rPr>
        <w:t xml:space="preserve"> по результатам диагностики</w:t>
      </w:r>
      <w:r>
        <w:rPr>
          <w:rFonts w:ascii="Times New Roman" w:hAnsi="Times New Roman"/>
          <w:snapToGrid w:val="0"/>
          <w:szCs w:val="24"/>
        </w:rPr>
        <w:t xml:space="preserve"> СИ</w:t>
      </w:r>
      <w:r w:rsidRPr="006B6638">
        <w:rPr>
          <w:rFonts w:ascii="Times New Roman" w:hAnsi="Times New Roman"/>
          <w:snapToGrid w:val="0"/>
          <w:szCs w:val="24"/>
        </w:rPr>
        <w:t xml:space="preserve"> в зависимости от сложности ремонта, срока изготовления и/или передачи заводом-изготовителем необходимых специализированных комплектующих, необходимости отправки </w:t>
      </w:r>
      <w:r>
        <w:rPr>
          <w:rFonts w:ascii="Times New Roman" w:hAnsi="Times New Roman"/>
          <w:snapToGrid w:val="0"/>
          <w:szCs w:val="24"/>
        </w:rPr>
        <w:t>СИ</w:t>
      </w:r>
      <w:r w:rsidRPr="006B6638">
        <w:rPr>
          <w:rFonts w:ascii="Times New Roman" w:hAnsi="Times New Roman"/>
          <w:snapToGrid w:val="0"/>
          <w:szCs w:val="24"/>
        </w:rPr>
        <w:t xml:space="preserve"> в сервисный центр завода-изготовителя. Срок ремонта сообщается </w:t>
      </w:r>
      <w:r>
        <w:rPr>
          <w:rFonts w:ascii="Times New Roman" w:hAnsi="Times New Roman"/>
          <w:snapToGrid w:val="0"/>
          <w:szCs w:val="24"/>
        </w:rPr>
        <w:t>Заказчику</w:t>
      </w:r>
      <w:r w:rsidRPr="006B6638">
        <w:rPr>
          <w:rFonts w:ascii="Times New Roman" w:hAnsi="Times New Roman"/>
          <w:snapToGrid w:val="0"/>
          <w:szCs w:val="24"/>
        </w:rPr>
        <w:t xml:space="preserve"> по результатам диагностики.</w:t>
      </w:r>
      <w:r w:rsidR="00DC7172" w:rsidRPr="00B25D1C">
        <w:rPr>
          <w:rFonts w:ascii="Times New Roman" w:hAnsi="Times New Roman"/>
          <w:snapToGrid w:val="0"/>
          <w:szCs w:val="24"/>
        </w:rPr>
        <w:t xml:space="preserve"> </w:t>
      </w:r>
    </w:p>
    <w:p w:rsidR="005C62D4" w:rsidRPr="00B25D1C" w:rsidRDefault="00DC7172" w:rsidP="0084652F">
      <w:pPr>
        <w:tabs>
          <w:tab w:val="left" w:pos="1418"/>
        </w:tabs>
        <w:spacing w:after="200"/>
        <w:ind w:firstLine="709"/>
        <w:jc w:val="both"/>
        <w:rPr>
          <w:rFonts w:ascii="Times New Roman" w:hAnsi="Times New Roman"/>
          <w:szCs w:val="24"/>
        </w:rPr>
      </w:pPr>
      <w:r w:rsidRPr="00B25D1C">
        <w:rPr>
          <w:rFonts w:ascii="Times New Roman" w:hAnsi="Times New Roman"/>
          <w:szCs w:val="24"/>
        </w:rPr>
        <w:t>4.2.</w:t>
      </w:r>
      <w:r w:rsidRPr="00B25D1C">
        <w:rPr>
          <w:rFonts w:ascii="Times New Roman" w:hAnsi="Times New Roman"/>
          <w:szCs w:val="24"/>
        </w:rPr>
        <w:tab/>
      </w:r>
      <w:r w:rsidR="005C62D4" w:rsidRPr="00B362F4">
        <w:rPr>
          <w:rFonts w:ascii="Times New Roman" w:hAnsi="Times New Roman"/>
          <w:szCs w:val="24"/>
        </w:rPr>
        <w:t>Пр</w:t>
      </w:r>
      <w:r w:rsidR="00B362F4" w:rsidRPr="00B362F4">
        <w:rPr>
          <w:rFonts w:ascii="Times New Roman" w:hAnsi="Times New Roman"/>
          <w:szCs w:val="24"/>
        </w:rPr>
        <w:t>и необходимости пр</w:t>
      </w:r>
      <w:r w:rsidR="005C62D4" w:rsidRPr="00B362F4">
        <w:rPr>
          <w:rFonts w:ascii="Times New Roman" w:hAnsi="Times New Roman"/>
          <w:szCs w:val="24"/>
        </w:rPr>
        <w:t xml:space="preserve">одление срока </w:t>
      </w:r>
      <w:r w:rsidR="001B7EF0">
        <w:rPr>
          <w:rFonts w:ascii="Times New Roman" w:hAnsi="Times New Roman"/>
          <w:szCs w:val="24"/>
        </w:rPr>
        <w:t>выполнения работ</w:t>
      </w:r>
      <w:r w:rsidR="001B7EF0" w:rsidRPr="00B362F4">
        <w:rPr>
          <w:rFonts w:ascii="Times New Roman" w:hAnsi="Times New Roman"/>
          <w:szCs w:val="24"/>
        </w:rPr>
        <w:t xml:space="preserve"> </w:t>
      </w:r>
      <w:r w:rsidRPr="00B362F4">
        <w:rPr>
          <w:rFonts w:ascii="Times New Roman" w:hAnsi="Times New Roman"/>
          <w:szCs w:val="24"/>
        </w:rPr>
        <w:t xml:space="preserve">осуществляется по </w:t>
      </w:r>
      <w:r w:rsidR="005C62D4" w:rsidRPr="00B362F4">
        <w:rPr>
          <w:rFonts w:ascii="Times New Roman" w:hAnsi="Times New Roman"/>
          <w:szCs w:val="24"/>
        </w:rPr>
        <w:t>соглашению Сторон.</w:t>
      </w:r>
      <w:r w:rsidR="0084652F" w:rsidRPr="00B25D1C">
        <w:rPr>
          <w:rFonts w:ascii="Times New Roman" w:hAnsi="Times New Roman"/>
          <w:szCs w:val="24"/>
        </w:rPr>
        <w:t xml:space="preserve"> </w:t>
      </w:r>
    </w:p>
    <w:p w:rsidR="005C62D4" w:rsidRPr="00B25D1C" w:rsidRDefault="005C62D4" w:rsidP="005C62D4">
      <w:pPr>
        <w:spacing w:line="276" w:lineRule="auto"/>
        <w:contextualSpacing/>
        <w:jc w:val="center"/>
        <w:rPr>
          <w:rFonts w:ascii="Times New Roman" w:hAnsi="Times New Roman"/>
          <w:b/>
          <w:szCs w:val="24"/>
        </w:rPr>
      </w:pPr>
      <w:r w:rsidRPr="00B25D1C">
        <w:rPr>
          <w:rFonts w:ascii="Times New Roman" w:hAnsi="Times New Roman"/>
          <w:b/>
          <w:szCs w:val="24"/>
        </w:rPr>
        <w:t>5. ОТВЕТСТВЕННОСТЬ СТОРОН</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5.1.</w:t>
      </w:r>
      <w:r w:rsidRPr="00B25D1C">
        <w:rPr>
          <w:rFonts w:ascii="Times New Roman" w:eastAsia="Times New Roman" w:hAnsi="Times New Roman"/>
          <w:sz w:val="24"/>
          <w:szCs w:val="24"/>
          <w:lang w:eastAsia="ru-RU"/>
        </w:rPr>
        <w:tab/>
        <w:t>Исполнитель несет ответственность за своевременность, полнот</w:t>
      </w:r>
      <w:r w:rsidR="00B362F4">
        <w:rPr>
          <w:rFonts w:ascii="Times New Roman" w:eastAsia="Times New Roman" w:hAnsi="Times New Roman"/>
          <w:sz w:val="24"/>
          <w:szCs w:val="24"/>
          <w:lang w:eastAsia="ru-RU"/>
        </w:rPr>
        <w:t>у и качество выполняемых работ.</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5.2.</w:t>
      </w:r>
      <w:r w:rsidRPr="00B25D1C">
        <w:rPr>
          <w:rFonts w:ascii="Times New Roman" w:eastAsia="Times New Roman" w:hAnsi="Times New Roman"/>
          <w:sz w:val="24"/>
          <w:szCs w:val="24"/>
          <w:lang w:eastAsia="ru-RU"/>
        </w:rPr>
        <w:tab/>
        <w:t>З</w:t>
      </w:r>
      <w:r w:rsidR="00267F1E" w:rsidRPr="00B25D1C">
        <w:rPr>
          <w:rFonts w:ascii="Times New Roman" w:eastAsia="Times New Roman" w:hAnsi="Times New Roman"/>
          <w:sz w:val="24"/>
          <w:szCs w:val="24"/>
          <w:lang w:eastAsia="ru-RU"/>
        </w:rPr>
        <w:t>аказчик</w:t>
      </w:r>
      <w:r w:rsidRPr="00B25D1C">
        <w:rPr>
          <w:rFonts w:ascii="Times New Roman" w:eastAsia="Times New Roman" w:hAnsi="Times New Roman"/>
          <w:sz w:val="24"/>
          <w:szCs w:val="24"/>
          <w:lang w:eastAsia="ru-RU"/>
        </w:rPr>
        <w:t xml:space="preserve"> несет ответственность за своевреме</w:t>
      </w:r>
      <w:r w:rsidR="00267F1E" w:rsidRPr="00B25D1C">
        <w:rPr>
          <w:rFonts w:ascii="Times New Roman" w:eastAsia="Times New Roman" w:hAnsi="Times New Roman"/>
          <w:sz w:val="24"/>
          <w:szCs w:val="24"/>
          <w:lang w:eastAsia="ru-RU"/>
        </w:rPr>
        <w:t>нность, достоверность и полноту</w:t>
      </w:r>
      <w:r w:rsidRPr="00B25D1C">
        <w:rPr>
          <w:rFonts w:ascii="Times New Roman" w:eastAsia="Times New Roman" w:hAnsi="Times New Roman"/>
          <w:sz w:val="24"/>
          <w:szCs w:val="24"/>
          <w:lang w:eastAsia="ru-RU"/>
        </w:rPr>
        <w:t xml:space="preserve"> предоставляемой Исполнителю информации по каждому СИ, указанному в заявке.</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5.3.</w:t>
      </w:r>
      <w:r w:rsidRPr="00B25D1C">
        <w:rPr>
          <w:rFonts w:ascii="Times New Roman" w:eastAsia="Times New Roman" w:hAnsi="Times New Roman"/>
          <w:sz w:val="24"/>
          <w:szCs w:val="24"/>
          <w:lang w:eastAsia="ru-RU"/>
        </w:rPr>
        <w:tab/>
        <w:t>За невыполнение или ненадлежащее исполнение обяза</w:t>
      </w:r>
      <w:r w:rsidR="00650B79" w:rsidRPr="00B25D1C">
        <w:rPr>
          <w:rFonts w:ascii="Times New Roman" w:eastAsia="Times New Roman" w:hAnsi="Times New Roman"/>
          <w:sz w:val="24"/>
          <w:szCs w:val="24"/>
          <w:lang w:eastAsia="ru-RU"/>
        </w:rPr>
        <w:t>тельств по настоящему договору С</w:t>
      </w:r>
      <w:r w:rsidRPr="00B25D1C">
        <w:rPr>
          <w:rFonts w:ascii="Times New Roman" w:eastAsia="Times New Roman" w:hAnsi="Times New Roman"/>
          <w:sz w:val="24"/>
          <w:szCs w:val="24"/>
          <w:lang w:eastAsia="ru-RU"/>
        </w:rPr>
        <w:t>тороны несут ответственность согласно действующему законодательству.</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5.4.</w:t>
      </w:r>
      <w:r w:rsidRPr="00B25D1C">
        <w:rPr>
          <w:rFonts w:ascii="Times New Roman" w:eastAsia="Times New Roman" w:hAnsi="Times New Roman"/>
          <w:sz w:val="24"/>
          <w:szCs w:val="24"/>
          <w:lang w:eastAsia="ru-RU"/>
        </w:rPr>
        <w:tab/>
      </w:r>
      <w:r w:rsidRPr="00B25D1C">
        <w:rPr>
          <w:rFonts w:ascii="Times New Roman" w:hAnsi="Times New Roman"/>
          <w:sz w:val="24"/>
          <w:szCs w:val="24"/>
        </w:rPr>
        <w:t>За нарушение согласованных сроков выполнения работ по настоящему Договору, Заказчик вправе потребовать от Исполнителя уплаты пени в размере 0,05 (ноля целых пяти сотых)</w:t>
      </w:r>
      <w:r w:rsidR="00E66769" w:rsidRPr="00B25D1C">
        <w:rPr>
          <w:rFonts w:ascii="Times New Roman" w:hAnsi="Times New Roman"/>
          <w:sz w:val="24"/>
          <w:szCs w:val="24"/>
        </w:rPr>
        <w:t xml:space="preserve"> </w:t>
      </w:r>
      <w:r w:rsidRPr="00B25D1C">
        <w:rPr>
          <w:rFonts w:ascii="Times New Roman" w:hAnsi="Times New Roman"/>
          <w:sz w:val="24"/>
          <w:szCs w:val="24"/>
        </w:rPr>
        <w:t>% от стоимости</w:t>
      </w:r>
      <w:r w:rsidR="00D60381">
        <w:rPr>
          <w:rFonts w:ascii="Times New Roman" w:hAnsi="Times New Roman"/>
          <w:sz w:val="24"/>
          <w:szCs w:val="24"/>
        </w:rPr>
        <w:t xml:space="preserve"> соответствующих</w:t>
      </w:r>
      <w:r w:rsidRPr="00B25D1C">
        <w:rPr>
          <w:rFonts w:ascii="Times New Roman" w:hAnsi="Times New Roman"/>
          <w:sz w:val="24"/>
          <w:szCs w:val="24"/>
        </w:rPr>
        <w:t xml:space="preserve"> работ за каждый день просрочки, но не более 5% от стоимости работ, выполнение которых просрочено.</w:t>
      </w:r>
    </w:p>
    <w:p w:rsidR="005C62D4" w:rsidRPr="00B25D1C" w:rsidRDefault="005C62D4" w:rsidP="005C62D4">
      <w:pPr>
        <w:tabs>
          <w:tab w:val="left" w:pos="1418"/>
        </w:tabs>
        <w:spacing w:after="200"/>
        <w:ind w:firstLine="709"/>
        <w:jc w:val="both"/>
        <w:rPr>
          <w:rFonts w:ascii="Times New Roman" w:hAnsi="Times New Roman"/>
          <w:szCs w:val="24"/>
        </w:rPr>
      </w:pPr>
      <w:r w:rsidRPr="00B25D1C">
        <w:rPr>
          <w:rFonts w:ascii="Times New Roman" w:hAnsi="Times New Roman"/>
          <w:szCs w:val="24"/>
        </w:rPr>
        <w:t>5.5.</w:t>
      </w:r>
      <w:r w:rsidRPr="00B25D1C">
        <w:rPr>
          <w:rFonts w:ascii="Times New Roman" w:hAnsi="Times New Roman"/>
          <w:szCs w:val="24"/>
        </w:rPr>
        <w:tab/>
        <w:t>За нарушение согласованных сроков оплаты по настоящему Договору, Исполнитель вправе потребовать от Заказчика уплаты пени в размере 0,05 (ноля целых пяти сотых)</w:t>
      </w:r>
      <w:r w:rsidR="00E66769" w:rsidRPr="00B25D1C">
        <w:rPr>
          <w:rFonts w:ascii="Times New Roman" w:hAnsi="Times New Roman"/>
          <w:szCs w:val="24"/>
        </w:rPr>
        <w:t xml:space="preserve"> </w:t>
      </w:r>
      <w:r w:rsidRPr="00B25D1C">
        <w:rPr>
          <w:rFonts w:ascii="Times New Roman" w:hAnsi="Times New Roman"/>
          <w:szCs w:val="24"/>
        </w:rPr>
        <w:t xml:space="preserve">% от </w:t>
      </w:r>
      <w:r w:rsidR="00D60381">
        <w:rPr>
          <w:rFonts w:ascii="Times New Roman" w:hAnsi="Times New Roman"/>
          <w:szCs w:val="24"/>
        </w:rPr>
        <w:t>суммы просроченного платежа</w:t>
      </w:r>
      <w:r w:rsidRPr="00B25D1C">
        <w:rPr>
          <w:rFonts w:ascii="Times New Roman" w:hAnsi="Times New Roman"/>
          <w:szCs w:val="24"/>
        </w:rPr>
        <w:t xml:space="preserve"> за каждый день просрочки, но не более 5% от</w:t>
      </w:r>
      <w:r w:rsidR="00267F1E" w:rsidRPr="00B25D1C">
        <w:rPr>
          <w:rFonts w:ascii="Times New Roman" w:hAnsi="Times New Roman"/>
          <w:szCs w:val="24"/>
        </w:rPr>
        <w:t xml:space="preserve"> </w:t>
      </w:r>
      <w:r w:rsidR="00D60381">
        <w:rPr>
          <w:rFonts w:ascii="Times New Roman" w:hAnsi="Times New Roman"/>
          <w:szCs w:val="24"/>
        </w:rPr>
        <w:t>суммы просроченного платежа</w:t>
      </w:r>
      <w:r w:rsidRPr="00B25D1C">
        <w:rPr>
          <w:rFonts w:ascii="Times New Roman" w:hAnsi="Times New Roman"/>
          <w:szCs w:val="24"/>
        </w:rPr>
        <w:t>.</w:t>
      </w:r>
    </w:p>
    <w:p w:rsidR="005C62D4" w:rsidRPr="00B25D1C" w:rsidRDefault="005C62D4" w:rsidP="005C62D4">
      <w:pPr>
        <w:pStyle w:val="a8"/>
        <w:spacing w:after="0"/>
        <w:ind w:left="0"/>
        <w:jc w:val="center"/>
        <w:rPr>
          <w:rFonts w:ascii="Times New Roman" w:hAnsi="Times New Roman"/>
          <w:b/>
          <w:sz w:val="24"/>
          <w:szCs w:val="24"/>
        </w:rPr>
      </w:pPr>
      <w:r w:rsidRPr="00B25D1C">
        <w:rPr>
          <w:rFonts w:ascii="Times New Roman" w:hAnsi="Times New Roman"/>
          <w:b/>
          <w:sz w:val="24"/>
          <w:szCs w:val="24"/>
        </w:rPr>
        <w:t>6. ОБСТОЯТЕЛЬСТВА НЕПРЕОДОЛИМОЙ СИЛЫ</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6.1.</w:t>
      </w:r>
      <w:r w:rsidRPr="00B25D1C">
        <w:rPr>
          <w:rFonts w:ascii="Times New Roman" w:eastAsia="Times New Roman" w:hAnsi="Times New Roman"/>
          <w:sz w:val="24"/>
          <w:szCs w:val="24"/>
          <w:lang w:eastAsia="ru-RU"/>
        </w:rPr>
        <w:tab/>
        <w:t>Ни одна из Сторон не будет нести ответственность за невыполнение своих обязательств по Договору в срок, если неисполнение будет являться следствием обстоятельств непреодолимой силы (далее в настоящем разделе — ОНС), то есть чрезвычайных и непредвиденных обстоятельств, возникающих в период действия Договора, на которые затронутая и</w:t>
      </w:r>
      <w:r w:rsidR="00B362F4">
        <w:rPr>
          <w:rFonts w:ascii="Times New Roman" w:eastAsia="Times New Roman" w:hAnsi="Times New Roman"/>
          <w:sz w:val="24"/>
          <w:szCs w:val="24"/>
          <w:lang w:eastAsia="ru-RU"/>
        </w:rPr>
        <w:t>ми Сторона</w:t>
      </w:r>
      <w:r w:rsidRPr="00B25D1C">
        <w:rPr>
          <w:rFonts w:ascii="Times New Roman" w:eastAsia="Times New Roman" w:hAnsi="Times New Roman"/>
          <w:sz w:val="24"/>
          <w:szCs w:val="24"/>
          <w:lang w:eastAsia="ru-RU"/>
        </w:rPr>
        <w:t xml:space="preserve"> не может реально воздействовать и которые она не могла реально предвидеть (в том числе наводнения, землетрясения, извержения вулкана и иные стихийные бедствия, войны и военные действия, блокады, запрещение импорта или экспорта, изменения законодательства). Пожары и забастовки признаются ОНС, если они не являются результатом виновного и/или неосторожного д</w:t>
      </w:r>
      <w:r w:rsidR="00B362F4">
        <w:rPr>
          <w:rFonts w:ascii="Times New Roman" w:eastAsia="Times New Roman" w:hAnsi="Times New Roman"/>
          <w:sz w:val="24"/>
          <w:szCs w:val="24"/>
          <w:lang w:eastAsia="ru-RU"/>
        </w:rPr>
        <w:t>ействия/бездействия з</w:t>
      </w:r>
      <w:r w:rsidR="00650B79" w:rsidRPr="00B25D1C">
        <w:rPr>
          <w:rFonts w:ascii="Times New Roman" w:eastAsia="Times New Roman" w:hAnsi="Times New Roman"/>
          <w:sz w:val="24"/>
          <w:szCs w:val="24"/>
          <w:lang w:eastAsia="ru-RU"/>
        </w:rPr>
        <w:t>атронутой С</w:t>
      </w:r>
      <w:r w:rsidRPr="00B25D1C">
        <w:rPr>
          <w:rFonts w:ascii="Times New Roman" w:eastAsia="Times New Roman" w:hAnsi="Times New Roman"/>
          <w:sz w:val="24"/>
          <w:szCs w:val="24"/>
          <w:lang w:eastAsia="ru-RU"/>
        </w:rPr>
        <w:t>тороны и/или контролируемых ей лиц (работники, подрядчики, консультанты и прочие). Сбои/п</w:t>
      </w:r>
      <w:r w:rsidR="00B362F4">
        <w:rPr>
          <w:rFonts w:ascii="Times New Roman" w:eastAsia="Times New Roman" w:hAnsi="Times New Roman"/>
          <w:sz w:val="24"/>
          <w:szCs w:val="24"/>
          <w:lang w:eastAsia="ru-RU"/>
        </w:rPr>
        <w:t>ерерывы в работе используемого з</w:t>
      </w:r>
      <w:r w:rsidRPr="00B25D1C">
        <w:rPr>
          <w:rFonts w:ascii="Times New Roman" w:eastAsia="Times New Roman" w:hAnsi="Times New Roman"/>
          <w:sz w:val="24"/>
          <w:szCs w:val="24"/>
          <w:lang w:eastAsia="ru-RU"/>
        </w:rPr>
        <w:t>атронутой</w:t>
      </w:r>
      <w:r w:rsidR="00650B79" w:rsidRPr="00B25D1C">
        <w:rPr>
          <w:rFonts w:ascii="Times New Roman" w:eastAsia="Times New Roman" w:hAnsi="Times New Roman"/>
          <w:sz w:val="24"/>
          <w:szCs w:val="24"/>
          <w:lang w:eastAsia="ru-RU"/>
        </w:rPr>
        <w:t xml:space="preserve"> С</w:t>
      </w:r>
      <w:r w:rsidRPr="00B25D1C">
        <w:rPr>
          <w:rFonts w:ascii="Times New Roman" w:eastAsia="Times New Roman" w:hAnsi="Times New Roman"/>
          <w:sz w:val="24"/>
          <w:szCs w:val="24"/>
          <w:lang w:eastAsia="ru-RU"/>
        </w:rPr>
        <w:t>тороной оборудования или программного обеспечения, повреждение линий и/или средств связи являются ОНС, только если они вызваны действием природных и/или техногенных факторов и не являются результатом виновного и/или неос</w:t>
      </w:r>
      <w:r w:rsidR="00B362F4">
        <w:rPr>
          <w:rFonts w:ascii="Times New Roman" w:eastAsia="Times New Roman" w:hAnsi="Times New Roman"/>
          <w:sz w:val="24"/>
          <w:szCs w:val="24"/>
          <w:lang w:eastAsia="ru-RU"/>
        </w:rPr>
        <w:t>торожного действия/бездействия з</w:t>
      </w:r>
      <w:r w:rsidRPr="00B25D1C">
        <w:rPr>
          <w:rFonts w:ascii="Times New Roman" w:eastAsia="Times New Roman" w:hAnsi="Times New Roman"/>
          <w:sz w:val="24"/>
          <w:szCs w:val="24"/>
          <w:lang w:eastAsia="ru-RU"/>
        </w:rPr>
        <w:t>ат</w:t>
      </w:r>
      <w:r w:rsidR="00650B79" w:rsidRPr="00B25D1C">
        <w:rPr>
          <w:rFonts w:ascii="Times New Roman" w:eastAsia="Times New Roman" w:hAnsi="Times New Roman"/>
          <w:sz w:val="24"/>
          <w:szCs w:val="24"/>
          <w:lang w:eastAsia="ru-RU"/>
        </w:rPr>
        <w:t>ронутой С</w:t>
      </w:r>
      <w:r w:rsidRPr="00B25D1C">
        <w:rPr>
          <w:rFonts w:ascii="Times New Roman" w:eastAsia="Times New Roman" w:hAnsi="Times New Roman"/>
          <w:sz w:val="24"/>
          <w:szCs w:val="24"/>
          <w:lang w:eastAsia="ru-RU"/>
        </w:rPr>
        <w:t>тороны и/или третьих лиц.</w:t>
      </w:r>
    </w:p>
    <w:p w:rsidR="005C62D4" w:rsidRPr="00B25D1C" w:rsidRDefault="00650B79"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6.2.</w:t>
      </w:r>
      <w:r w:rsidRPr="00B25D1C">
        <w:rPr>
          <w:rFonts w:ascii="Times New Roman" w:eastAsia="Times New Roman" w:hAnsi="Times New Roman"/>
          <w:sz w:val="24"/>
          <w:szCs w:val="24"/>
          <w:lang w:eastAsia="ru-RU"/>
        </w:rPr>
        <w:tab/>
        <w:t>Затронутая С</w:t>
      </w:r>
      <w:r w:rsidR="005C62D4" w:rsidRPr="00B25D1C">
        <w:rPr>
          <w:rFonts w:ascii="Times New Roman" w:eastAsia="Times New Roman" w:hAnsi="Times New Roman"/>
          <w:sz w:val="24"/>
          <w:szCs w:val="24"/>
          <w:lang w:eastAsia="ru-RU"/>
        </w:rPr>
        <w:t>торона должна незамедлительно, но не позднее 3-х (трех) календарных дней с момента наступления ОНС, уведомить в письменном виде другую Сторону об их наступлении, предполагаемом сроке действия, по возможности дать оценку их влияния на исполнение (включая срок исполнения) обязательств по Договору, за исключением случаев, когда такое уведомление невозможно в силу действия таких обстоятельств. При прекр</w:t>
      </w:r>
      <w:r w:rsidRPr="00B25D1C">
        <w:rPr>
          <w:rFonts w:ascii="Times New Roman" w:eastAsia="Times New Roman" w:hAnsi="Times New Roman"/>
          <w:sz w:val="24"/>
          <w:szCs w:val="24"/>
          <w:lang w:eastAsia="ru-RU"/>
        </w:rPr>
        <w:t xml:space="preserve">ащении действия ОНС </w:t>
      </w:r>
      <w:r w:rsidR="00B362F4">
        <w:rPr>
          <w:rFonts w:ascii="Times New Roman" w:eastAsia="Times New Roman" w:hAnsi="Times New Roman"/>
          <w:sz w:val="24"/>
          <w:szCs w:val="24"/>
          <w:lang w:eastAsia="ru-RU"/>
        </w:rPr>
        <w:t>з</w:t>
      </w:r>
      <w:r w:rsidRPr="00B25D1C">
        <w:rPr>
          <w:rFonts w:ascii="Times New Roman" w:eastAsia="Times New Roman" w:hAnsi="Times New Roman"/>
          <w:sz w:val="24"/>
          <w:szCs w:val="24"/>
          <w:lang w:eastAsia="ru-RU"/>
        </w:rPr>
        <w:t>атронутая С</w:t>
      </w:r>
      <w:r w:rsidR="005C62D4" w:rsidRPr="00B25D1C">
        <w:rPr>
          <w:rFonts w:ascii="Times New Roman" w:eastAsia="Times New Roman" w:hAnsi="Times New Roman"/>
          <w:sz w:val="24"/>
          <w:szCs w:val="24"/>
          <w:lang w:eastAsia="ru-RU"/>
        </w:rPr>
        <w:t>торона обязана в те же сроки уведомить об этом другую Сторону с указанием предполагаемого срока исполнения обязательств по Договору.</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6.3.</w:t>
      </w:r>
      <w:r w:rsidRPr="00B25D1C">
        <w:rPr>
          <w:rFonts w:ascii="Times New Roman" w:eastAsia="Times New Roman" w:hAnsi="Times New Roman"/>
          <w:sz w:val="24"/>
          <w:szCs w:val="24"/>
          <w:lang w:eastAsia="ru-RU"/>
        </w:rPr>
        <w:tab/>
        <w:t>Отсутствие либо несвоевременное уведомление о нас</w:t>
      </w:r>
      <w:r w:rsidR="00B362F4">
        <w:rPr>
          <w:rFonts w:ascii="Times New Roman" w:eastAsia="Times New Roman" w:hAnsi="Times New Roman"/>
          <w:sz w:val="24"/>
          <w:szCs w:val="24"/>
          <w:lang w:eastAsia="ru-RU"/>
        </w:rPr>
        <w:t>туплении ОНС лишает з</w:t>
      </w:r>
      <w:r w:rsidR="00650B79" w:rsidRPr="00B25D1C">
        <w:rPr>
          <w:rFonts w:ascii="Times New Roman" w:eastAsia="Times New Roman" w:hAnsi="Times New Roman"/>
          <w:sz w:val="24"/>
          <w:szCs w:val="24"/>
          <w:lang w:eastAsia="ru-RU"/>
        </w:rPr>
        <w:t>атронутую С</w:t>
      </w:r>
      <w:r w:rsidRPr="00B25D1C">
        <w:rPr>
          <w:rFonts w:ascii="Times New Roman" w:eastAsia="Times New Roman" w:hAnsi="Times New Roman"/>
          <w:sz w:val="24"/>
          <w:szCs w:val="24"/>
          <w:lang w:eastAsia="ru-RU"/>
        </w:rPr>
        <w:t>торону права на освобождение от ответственности за неисполнение обязательств по настоящему Договору.</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6.4.</w:t>
      </w:r>
      <w:r w:rsidRPr="00B25D1C">
        <w:rPr>
          <w:rFonts w:ascii="Times New Roman" w:eastAsia="Times New Roman" w:hAnsi="Times New Roman"/>
          <w:sz w:val="24"/>
          <w:szCs w:val="24"/>
          <w:lang w:eastAsia="ru-RU"/>
        </w:rPr>
        <w:tab/>
        <w:t>По требов</w:t>
      </w:r>
      <w:r w:rsidR="00B362F4">
        <w:rPr>
          <w:rFonts w:ascii="Times New Roman" w:eastAsia="Times New Roman" w:hAnsi="Times New Roman"/>
          <w:sz w:val="24"/>
          <w:szCs w:val="24"/>
          <w:lang w:eastAsia="ru-RU"/>
        </w:rPr>
        <w:t>анию другой Стороны з</w:t>
      </w:r>
      <w:r w:rsidR="00650B79" w:rsidRPr="00B25D1C">
        <w:rPr>
          <w:rFonts w:ascii="Times New Roman" w:eastAsia="Times New Roman" w:hAnsi="Times New Roman"/>
          <w:sz w:val="24"/>
          <w:szCs w:val="24"/>
          <w:lang w:eastAsia="ru-RU"/>
        </w:rPr>
        <w:t>атронутая С</w:t>
      </w:r>
      <w:r w:rsidRPr="00B25D1C">
        <w:rPr>
          <w:rFonts w:ascii="Times New Roman" w:eastAsia="Times New Roman" w:hAnsi="Times New Roman"/>
          <w:sz w:val="24"/>
          <w:szCs w:val="24"/>
          <w:lang w:eastAsia="ru-RU"/>
        </w:rPr>
        <w:t xml:space="preserve">торона обязана предоставить официальный документ, выданный компетентным государственным органом </w:t>
      </w:r>
      <w:r w:rsidR="00282255" w:rsidRPr="00B25D1C">
        <w:rPr>
          <w:rFonts w:ascii="Times New Roman" w:eastAsia="Times New Roman" w:hAnsi="Times New Roman"/>
          <w:sz w:val="24"/>
          <w:szCs w:val="24"/>
          <w:lang w:eastAsia="ru-RU"/>
        </w:rPr>
        <w:t>или организацией, подтверждающий</w:t>
      </w:r>
      <w:r w:rsidRPr="00B25D1C">
        <w:rPr>
          <w:rFonts w:ascii="Times New Roman" w:eastAsia="Times New Roman" w:hAnsi="Times New Roman"/>
          <w:sz w:val="24"/>
          <w:szCs w:val="24"/>
          <w:lang w:eastAsia="ru-RU"/>
        </w:rPr>
        <w:t xml:space="preserve"> факт наступления событий, являющихся ОНС.</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6.5.</w:t>
      </w:r>
      <w:r w:rsidRPr="00B25D1C">
        <w:rPr>
          <w:rFonts w:ascii="Times New Roman" w:eastAsia="Times New Roman" w:hAnsi="Times New Roman"/>
          <w:sz w:val="24"/>
          <w:szCs w:val="24"/>
          <w:lang w:eastAsia="ru-RU"/>
        </w:rPr>
        <w:tab/>
        <w:t>Возникновение ОНС продлевает срок исполнения обязательств по Договору на период, соответствующий времени действия указанных обстоятельств, с учетом разумного срока для устранения их последствий, если Стороны не договорились об ином.</w:t>
      </w:r>
    </w:p>
    <w:p w:rsidR="005C62D4" w:rsidRPr="00B25D1C" w:rsidRDefault="005C62D4" w:rsidP="005C62D4">
      <w:pPr>
        <w:tabs>
          <w:tab w:val="left" w:pos="1418"/>
        </w:tabs>
        <w:spacing w:after="200"/>
        <w:ind w:firstLine="709"/>
        <w:jc w:val="both"/>
        <w:rPr>
          <w:rFonts w:ascii="Times New Roman" w:hAnsi="Times New Roman"/>
          <w:szCs w:val="24"/>
        </w:rPr>
      </w:pPr>
      <w:r w:rsidRPr="00B25D1C">
        <w:rPr>
          <w:rFonts w:ascii="Times New Roman" w:hAnsi="Times New Roman"/>
          <w:szCs w:val="24"/>
        </w:rPr>
        <w:t>6.6.</w:t>
      </w:r>
      <w:r w:rsidRPr="00B25D1C">
        <w:rPr>
          <w:rFonts w:ascii="Times New Roman" w:hAnsi="Times New Roman"/>
          <w:szCs w:val="24"/>
        </w:rPr>
        <w:tab/>
        <w:t>В случае если ОНС и их последствия будут продолжаться более 2 месяцев, то каждая из Сторон вправе в одностороннем внесудебном порядке по</w:t>
      </w:r>
      <w:r w:rsidR="00B362F4">
        <w:rPr>
          <w:rFonts w:ascii="Times New Roman" w:hAnsi="Times New Roman"/>
          <w:szCs w:val="24"/>
        </w:rPr>
        <w:t>требовать расторжения Договора.</w:t>
      </w:r>
    </w:p>
    <w:p w:rsidR="005C62D4" w:rsidRPr="00B25D1C" w:rsidRDefault="005C62D4" w:rsidP="005C62D4">
      <w:pPr>
        <w:pStyle w:val="1"/>
        <w:numPr>
          <w:ilvl w:val="0"/>
          <w:numId w:val="1"/>
        </w:numPr>
        <w:spacing w:before="0" w:line="276" w:lineRule="auto"/>
        <w:ind w:left="0"/>
        <w:contextualSpacing/>
        <w:jc w:val="center"/>
        <w:rPr>
          <w:b/>
          <w:szCs w:val="24"/>
        </w:rPr>
      </w:pPr>
      <w:r w:rsidRPr="00B25D1C">
        <w:rPr>
          <w:b/>
          <w:szCs w:val="24"/>
        </w:rPr>
        <w:t>РАЗРЕШЕНИЕ СПОРОВ</w:t>
      </w:r>
    </w:p>
    <w:p w:rsidR="005C62D4" w:rsidRPr="00B25D1C" w:rsidRDefault="005C62D4" w:rsidP="005C62D4">
      <w:pPr>
        <w:pStyle w:val="a8"/>
        <w:spacing w:after="0" w:line="240" w:lineRule="auto"/>
        <w:ind w:left="0" w:firstLine="720"/>
        <w:jc w:val="both"/>
        <w:rPr>
          <w:rFonts w:ascii="Times New Roman" w:eastAsia="Times New Roman" w:hAnsi="Times New Roman"/>
          <w:sz w:val="24"/>
          <w:szCs w:val="24"/>
          <w:lang w:eastAsia="ru-RU"/>
        </w:rPr>
      </w:pPr>
      <w:r w:rsidRPr="00B25D1C">
        <w:rPr>
          <w:rFonts w:ascii="Times New Roman" w:eastAsia="Times New Roman" w:hAnsi="Times New Roman"/>
          <w:sz w:val="24"/>
          <w:szCs w:val="24"/>
          <w:lang w:eastAsia="ru-RU"/>
        </w:rPr>
        <w:t>7.1.</w:t>
      </w:r>
      <w:r w:rsidRPr="00B25D1C">
        <w:rPr>
          <w:rFonts w:ascii="Times New Roman" w:eastAsia="Times New Roman" w:hAnsi="Times New Roman"/>
          <w:sz w:val="24"/>
          <w:szCs w:val="24"/>
          <w:lang w:eastAsia="ru-RU"/>
        </w:rPr>
        <w:tab/>
        <w:t xml:space="preserve">Все споры, возникающие </w:t>
      </w:r>
      <w:r w:rsidR="00567CEE" w:rsidRPr="00B25D1C">
        <w:rPr>
          <w:rFonts w:ascii="Times New Roman" w:eastAsia="Times New Roman" w:hAnsi="Times New Roman"/>
          <w:sz w:val="24"/>
          <w:szCs w:val="24"/>
          <w:lang w:eastAsia="ru-RU"/>
        </w:rPr>
        <w:t>в ходе исполнения</w:t>
      </w:r>
      <w:r w:rsidRPr="00B25D1C">
        <w:rPr>
          <w:rFonts w:ascii="Times New Roman" w:eastAsia="Times New Roman" w:hAnsi="Times New Roman"/>
          <w:sz w:val="24"/>
          <w:szCs w:val="24"/>
          <w:lang w:eastAsia="ru-RU"/>
        </w:rPr>
        <w:t xml:space="preserve"> настоящего Договора</w:t>
      </w:r>
      <w:r w:rsidR="00567CEE" w:rsidRPr="00B25D1C">
        <w:rPr>
          <w:rFonts w:ascii="Times New Roman" w:eastAsia="Times New Roman" w:hAnsi="Times New Roman"/>
          <w:sz w:val="24"/>
          <w:szCs w:val="24"/>
          <w:lang w:eastAsia="ru-RU"/>
        </w:rPr>
        <w:t>,</w:t>
      </w:r>
      <w:r w:rsidRPr="00B25D1C">
        <w:rPr>
          <w:rFonts w:ascii="Times New Roman" w:eastAsia="Times New Roman" w:hAnsi="Times New Roman"/>
          <w:sz w:val="24"/>
          <w:szCs w:val="24"/>
          <w:lang w:eastAsia="ru-RU"/>
        </w:rPr>
        <w:t xml:space="preserve"> или связанные с ним, Стороны урегулируют путем переговоров.</w:t>
      </w:r>
    </w:p>
    <w:p w:rsidR="005C62D4" w:rsidRPr="00D028C1" w:rsidRDefault="00567CEE" w:rsidP="00D028C1">
      <w:pPr>
        <w:tabs>
          <w:tab w:val="left" w:pos="1418"/>
        </w:tabs>
        <w:spacing w:after="200"/>
        <w:ind w:firstLine="709"/>
        <w:jc w:val="both"/>
        <w:rPr>
          <w:rFonts w:ascii="Times New Roman" w:hAnsi="Times New Roman"/>
          <w:szCs w:val="24"/>
        </w:rPr>
      </w:pPr>
      <w:r w:rsidRPr="00B25D1C">
        <w:rPr>
          <w:rFonts w:ascii="Times New Roman" w:hAnsi="Times New Roman"/>
          <w:szCs w:val="24"/>
        </w:rPr>
        <w:t>7.2.</w:t>
      </w:r>
      <w:r w:rsidRPr="00B25D1C">
        <w:rPr>
          <w:rFonts w:ascii="Times New Roman" w:hAnsi="Times New Roman"/>
          <w:szCs w:val="24"/>
        </w:rPr>
        <w:tab/>
        <w:t>В случае не</w:t>
      </w:r>
      <w:r w:rsidR="005C62D4" w:rsidRPr="00B25D1C">
        <w:rPr>
          <w:rFonts w:ascii="Times New Roman" w:hAnsi="Times New Roman"/>
          <w:szCs w:val="24"/>
        </w:rPr>
        <w:t>достижения согласия по спорным вопросам</w:t>
      </w:r>
      <w:r w:rsidRPr="00B25D1C">
        <w:rPr>
          <w:rFonts w:ascii="Times New Roman" w:hAnsi="Times New Roman"/>
          <w:szCs w:val="24"/>
        </w:rPr>
        <w:t xml:space="preserve"> путем переговоров</w:t>
      </w:r>
      <w:r w:rsidR="005C62D4" w:rsidRPr="00B25D1C">
        <w:rPr>
          <w:rFonts w:ascii="Times New Roman" w:hAnsi="Times New Roman"/>
          <w:szCs w:val="24"/>
        </w:rPr>
        <w:t>, спор передается на рассмотрение арбитра</w:t>
      </w:r>
      <w:r w:rsidR="00D028C1">
        <w:rPr>
          <w:rFonts w:ascii="Times New Roman" w:hAnsi="Times New Roman"/>
          <w:szCs w:val="24"/>
        </w:rPr>
        <w:t>жного суда по месту нахождения о</w:t>
      </w:r>
      <w:r w:rsidR="005C62D4" w:rsidRPr="00B25D1C">
        <w:rPr>
          <w:rFonts w:ascii="Times New Roman" w:hAnsi="Times New Roman"/>
          <w:szCs w:val="24"/>
        </w:rPr>
        <w:t xml:space="preserve">тветчика с соблюдением </w:t>
      </w:r>
      <w:r w:rsidRPr="00B25D1C">
        <w:rPr>
          <w:rFonts w:ascii="Times New Roman" w:hAnsi="Times New Roman"/>
          <w:szCs w:val="24"/>
        </w:rPr>
        <w:t xml:space="preserve">обязательного </w:t>
      </w:r>
      <w:r w:rsidR="005C62D4" w:rsidRPr="00B25D1C">
        <w:rPr>
          <w:rFonts w:ascii="Times New Roman" w:hAnsi="Times New Roman"/>
          <w:szCs w:val="24"/>
        </w:rPr>
        <w:t>претензионного порядка разрешения споро</w:t>
      </w:r>
      <w:r w:rsidR="00E66769" w:rsidRPr="00B25D1C">
        <w:rPr>
          <w:rFonts w:ascii="Times New Roman" w:hAnsi="Times New Roman"/>
          <w:szCs w:val="24"/>
        </w:rPr>
        <w:t xml:space="preserve">в. Срок рассмотрения претензии </w:t>
      </w:r>
      <w:r w:rsidR="00B362F4">
        <w:rPr>
          <w:rFonts w:ascii="Times New Roman" w:hAnsi="Times New Roman"/>
          <w:szCs w:val="24"/>
        </w:rPr>
        <w:t>10 рабочих</w:t>
      </w:r>
      <w:r w:rsidR="005C62D4" w:rsidRPr="00B25D1C">
        <w:rPr>
          <w:rFonts w:ascii="Times New Roman" w:hAnsi="Times New Roman"/>
          <w:szCs w:val="24"/>
        </w:rPr>
        <w:t xml:space="preserve"> дней с момента ее получения.</w:t>
      </w:r>
    </w:p>
    <w:p w:rsidR="005C62D4" w:rsidRPr="00B25D1C" w:rsidRDefault="00D028C1" w:rsidP="005C62D4">
      <w:pPr>
        <w:pStyle w:val="1"/>
        <w:spacing w:before="0" w:line="276" w:lineRule="auto"/>
        <w:ind w:firstLine="0"/>
        <w:contextualSpacing/>
        <w:jc w:val="center"/>
        <w:rPr>
          <w:b/>
          <w:szCs w:val="24"/>
        </w:rPr>
      </w:pPr>
      <w:r>
        <w:rPr>
          <w:b/>
          <w:szCs w:val="24"/>
        </w:rPr>
        <w:t>8</w:t>
      </w:r>
      <w:r w:rsidR="005C62D4" w:rsidRPr="00B25D1C">
        <w:rPr>
          <w:b/>
          <w:szCs w:val="24"/>
        </w:rPr>
        <w:t>. ПРОЧИЕ УСЛОВИЯ</w:t>
      </w:r>
    </w:p>
    <w:p w:rsidR="005C62D4" w:rsidRPr="00B25D1C" w:rsidRDefault="00D028C1" w:rsidP="005C62D4">
      <w:pPr>
        <w:pStyle w:val="1"/>
        <w:spacing w:before="0"/>
        <w:ind w:firstLine="709"/>
        <w:contextualSpacing/>
        <w:rPr>
          <w:snapToGrid/>
          <w:szCs w:val="24"/>
        </w:rPr>
      </w:pPr>
      <w:r>
        <w:rPr>
          <w:snapToGrid/>
          <w:szCs w:val="24"/>
        </w:rPr>
        <w:t>8</w:t>
      </w:r>
      <w:r w:rsidR="005C62D4" w:rsidRPr="00B25D1C">
        <w:rPr>
          <w:snapToGrid/>
          <w:szCs w:val="24"/>
        </w:rPr>
        <w:t>.1.</w:t>
      </w:r>
      <w:r w:rsidR="005C62D4" w:rsidRPr="00B25D1C">
        <w:rPr>
          <w:snapToGrid/>
          <w:szCs w:val="24"/>
        </w:rPr>
        <w:tab/>
        <w:t>Настоящий Договор может быть продлен, изменен, дополнен или расторгнут по согласованию Сторон путем подписания Дополнительного соглашения.</w:t>
      </w:r>
    </w:p>
    <w:p w:rsidR="00567CEE" w:rsidRPr="00B25D1C" w:rsidRDefault="00D028C1" w:rsidP="005C62D4">
      <w:pPr>
        <w:pStyle w:val="1"/>
        <w:spacing w:before="0"/>
        <w:ind w:firstLine="709"/>
        <w:contextualSpacing/>
        <w:rPr>
          <w:snapToGrid/>
          <w:szCs w:val="24"/>
        </w:rPr>
      </w:pPr>
      <w:r>
        <w:rPr>
          <w:snapToGrid/>
          <w:szCs w:val="24"/>
        </w:rPr>
        <w:t>8</w:t>
      </w:r>
      <w:r w:rsidR="005C62D4" w:rsidRPr="00B25D1C">
        <w:rPr>
          <w:snapToGrid/>
          <w:szCs w:val="24"/>
        </w:rPr>
        <w:t>.2.</w:t>
      </w:r>
      <w:r w:rsidR="005C62D4" w:rsidRPr="00B25D1C">
        <w:rPr>
          <w:snapToGrid/>
          <w:szCs w:val="24"/>
        </w:rPr>
        <w:tab/>
        <w:t xml:space="preserve">Заказчик может в любое время до сдачи ему результата работы отказаться от исполнения Договора, уведомив об этом Исполнителя в письменной форме не позднее чем за </w:t>
      </w:r>
      <w:r>
        <w:rPr>
          <w:snapToGrid/>
          <w:szCs w:val="24"/>
        </w:rPr>
        <w:t>10 рабочих дней</w:t>
      </w:r>
      <w:r w:rsidR="005C62D4" w:rsidRPr="00B25D1C">
        <w:rPr>
          <w:snapToGrid/>
          <w:szCs w:val="24"/>
        </w:rPr>
        <w:t xml:space="preserve"> до предполагаемой даты расторжения и уплатив Исполнителю часть цены</w:t>
      </w:r>
      <w:r w:rsidR="00567CEE" w:rsidRPr="00B25D1C">
        <w:rPr>
          <w:snapToGrid/>
          <w:szCs w:val="24"/>
        </w:rPr>
        <w:t>,</w:t>
      </w:r>
      <w:r w:rsidR="005C62D4" w:rsidRPr="00B25D1C">
        <w:rPr>
          <w:snapToGrid/>
          <w:szCs w:val="24"/>
        </w:rPr>
        <w:t xml:space="preserve"> пропорционально части </w:t>
      </w:r>
      <w:r w:rsidR="00567CEE" w:rsidRPr="00B25D1C">
        <w:rPr>
          <w:snapToGrid/>
          <w:szCs w:val="24"/>
        </w:rPr>
        <w:t>выполненных работ</w:t>
      </w:r>
      <w:r w:rsidR="005C62D4" w:rsidRPr="00B25D1C">
        <w:rPr>
          <w:snapToGrid/>
          <w:szCs w:val="24"/>
        </w:rPr>
        <w:t xml:space="preserve">, подтвержденной документально и выполненной до получения извещения об отказе заказчика от исполнения Договора. </w:t>
      </w:r>
    </w:p>
    <w:p w:rsidR="005C62D4" w:rsidRPr="00B25D1C" w:rsidRDefault="00D028C1" w:rsidP="005C62D4">
      <w:pPr>
        <w:pStyle w:val="1"/>
        <w:spacing w:before="0"/>
        <w:ind w:firstLine="709"/>
        <w:contextualSpacing/>
        <w:rPr>
          <w:snapToGrid/>
          <w:szCs w:val="24"/>
        </w:rPr>
      </w:pPr>
      <w:r>
        <w:rPr>
          <w:snapToGrid/>
          <w:szCs w:val="24"/>
        </w:rPr>
        <w:t>8</w:t>
      </w:r>
      <w:r w:rsidR="005C62D4" w:rsidRPr="00B25D1C">
        <w:rPr>
          <w:snapToGrid/>
          <w:szCs w:val="24"/>
        </w:rPr>
        <w:t>.3.</w:t>
      </w:r>
      <w:r w:rsidR="005C62D4" w:rsidRPr="00B25D1C">
        <w:rPr>
          <w:snapToGrid/>
          <w:szCs w:val="24"/>
        </w:rPr>
        <w:tab/>
        <w:t>Договор составлен на русском языке в двух экземплярах, по одному экземпляру для каждой из Сторон. Оба экземпляра идентичны и имеют равную юридическую силу.</w:t>
      </w:r>
    </w:p>
    <w:p w:rsidR="005C62D4" w:rsidRPr="00B25D1C" w:rsidRDefault="00D028C1" w:rsidP="005C62D4">
      <w:pPr>
        <w:pStyle w:val="1"/>
        <w:spacing w:before="0"/>
        <w:ind w:firstLine="709"/>
        <w:contextualSpacing/>
        <w:rPr>
          <w:snapToGrid/>
          <w:szCs w:val="24"/>
        </w:rPr>
      </w:pPr>
      <w:r>
        <w:rPr>
          <w:snapToGrid/>
          <w:szCs w:val="24"/>
        </w:rPr>
        <w:t>8</w:t>
      </w:r>
      <w:r w:rsidR="00D72313">
        <w:rPr>
          <w:snapToGrid/>
          <w:szCs w:val="24"/>
        </w:rPr>
        <w:t>.4</w:t>
      </w:r>
      <w:r w:rsidR="005C62D4" w:rsidRPr="00B25D1C">
        <w:rPr>
          <w:snapToGrid/>
          <w:szCs w:val="24"/>
        </w:rPr>
        <w:t>.</w:t>
      </w:r>
      <w:r w:rsidR="005C62D4" w:rsidRPr="00B25D1C">
        <w:rPr>
          <w:snapToGrid/>
          <w:szCs w:val="24"/>
        </w:rPr>
        <w:tab/>
        <w:t>Стороны заявляют и гарантируют, что на момент подписания настоящего Договора они должным образом организованы, зарегистрированы компетентными государственными органами, реально существуют, имеют все права и полномочия на владение своим имуществом и ведение дел и обладают соответствующими сертификатами и лицензиями для осуществления своей уставной деятельности.</w:t>
      </w:r>
    </w:p>
    <w:p w:rsidR="005C62D4" w:rsidRPr="00B25D1C" w:rsidRDefault="00D028C1" w:rsidP="005C62D4">
      <w:pPr>
        <w:tabs>
          <w:tab w:val="left" w:pos="1418"/>
        </w:tabs>
        <w:spacing w:after="200"/>
        <w:ind w:firstLine="709"/>
        <w:jc w:val="both"/>
        <w:rPr>
          <w:rFonts w:ascii="Times New Roman" w:hAnsi="Times New Roman"/>
          <w:snapToGrid w:val="0"/>
          <w:szCs w:val="24"/>
        </w:rPr>
      </w:pPr>
      <w:r>
        <w:rPr>
          <w:rFonts w:ascii="Times New Roman" w:hAnsi="Times New Roman"/>
          <w:szCs w:val="24"/>
        </w:rPr>
        <w:t>8</w:t>
      </w:r>
      <w:r w:rsidR="00D72313">
        <w:rPr>
          <w:rFonts w:ascii="Times New Roman" w:hAnsi="Times New Roman"/>
          <w:szCs w:val="24"/>
        </w:rPr>
        <w:t>.5</w:t>
      </w:r>
      <w:r w:rsidR="005C62D4" w:rsidRPr="00B25D1C">
        <w:rPr>
          <w:rFonts w:ascii="Times New Roman" w:hAnsi="Times New Roman"/>
          <w:szCs w:val="24"/>
        </w:rPr>
        <w:t>.</w:t>
      </w:r>
      <w:r w:rsidR="005C62D4" w:rsidRPr="00B25D1C">
        <w:rPr>
          <w:rFonts w:ascii="Times New Roman" w:hAnsi="Times New Roman"/>
          <w:szCs w:val="24"/>
        </w:rPr>
        <w:tab/>
        <w:t>В случае изменения организационно-правовой формы, почтового</w:t>
      </w:r>
      <w:r w:rsidR="00E66769" w:rsidRPr="00B25D1C">
        <w:rPr>
          <w:rFonts w:ascii="Times New Roman" w:hAnsi="Times New Roman"/>
          <w:szCs w:val="24"/>
        </w:rPr>
        <w:t xml:space="preserve"> адреса</w:t>
      </w:r>
      <w:r w:rsidR="005C62D4" w:rsidRPr="00B25D1C">
        <w:rPr>
          <w:rFonts w:ascii="Times New Roman" w:hAnsi="Times New Roman"/>
          <w:szCs w:val="24"/>
        </w:rPr>
        <w:t xml:space="preserve"> или адреса места нахождения, банковских реквизитов и других изменений, Стороны обязаны в течение 5 (пяти) рабочих дней с даты таких изменений уведомить об этом друг друга в письменном виде.</w:t>
      </w:r>
    </w:p>
    <w:p w:rsidR="005C62D4" w:rsidRPr="00B25D1C" w:rsidRDefault="00D028C1" w:rsidP="00D028C1">
      <w:pPr>
        <w:spacing w:line="276" w:lineRule="auto"/>
        <w:contextualSpacing/>
        <w:jc w:val="center"/>
        <w:rPr>
          <w:rFonts w:ascii="Times New Roman" w:hAnsi="Times New Roman"/>
          <w:b/>
          <w:szCs w:val="24"/>
        </w:rPr>
      </w:pPr>
      <w:r>
        <w:rPr>
          <w:rFonts w:ascii="Times New Roman" w:hAnsi="Times New Roman"/>
          <w:b/>
          <w:szCs w:val="24"/>
        </w:rPr>
        <w:t xml:space="preserve">9. </w:t>
      </w:r>
      <w:r w:rsidR="005C62D4" w:rsidRPr="00B25D1C">
        <w:rPr>
          <w:rFonts w:ascii="Times New Roman" w:hAnsi="Times New Roman"/>
          <w:b/>
          <w:szCs w:val="24"/>
        </w:rPr>
        <w:t>СРОК ДЕЙСТВИЯ ДОГОВОРА</w:t>
      </w:r>
    </w:p>
    <w:p w:rsidR="005C62D4" w:rsidRPr="00B25D1C" w:rsidRDefault="00D028C1" w:rsidP="00D028C1">
      <w:pPr>
        <w:pStyle w:val="1"/>
        <w:spacing w:before="0"/>
        <w:ind w:firstLine="709"/>
        <w:contextualSpacing/>
        <w:rPr>
          <w:snapToGrid/>
          <w:szCs w:val="24"/>
        </w:rPr>
      </w:pPr>
      <w:r>
        <w:rPr>
          <w:snapToGrid/>
          <w:szCs w:val="24"/>
        </w:rPr>
        <w:t>9.1.</w:t>
      </w:r>
      <w:r>
        <w:rPr>
          <w:snapToGrid/>
          <w:szCs w:val="24"/>
        </w:rPr>
        <w:tab/>
      </w:r>
      <w:r w:rsidR="005C62D4" w:rsidRPr="00B25D1C">
        <w:rPr>
          <w:snapToGrid/>
          <w:szCs w:val="24"/>
        </w:rPr>
        <w:t xml:space="preserve">Настоящий Договор вступает в силу с момента подписания обеими Сторонами </w:t>
      </w:r>
      <w:r w:rsidR="00567CEE" w:rsidRPr="00B25D1C">
        <w:rPr>
          <w:snapToGrid/>
          <w:szCs w:val="24"/>
        </w:rPr>
        <w:t xml:space="preserve">и действует до 31 декабря </w:t>
      </w:r>
      <w:r w:rsidR="00092A04" w:rsidRPr="00B25D1C">
        <w:rPr>
          <w:snapToGrid/>
          <w:szCs w:val="24"/>
        </w:rPr>
        <w:t>20</w:t>
      </w:r>
      <w:r>
        <w:rPr>
          <w:snapToGrid/>
          <w:szCs w:val="24"/>
        </w:rPr>
        <w:t>2</w:t>
      </w:r>
      <w:r w:rsidR="004D16CF">
        <w:rPr>
          <w:snapToGrid/>
          <w:szCs w:val="24"/>
        </w:rPr>
        <w:t>5</w:t>
      </w:r>
      <w:r w:rsidR="00092A04" w:rsidRPr="00B25D1C">
        <w:rPr>
          <w:snapToGrid/>
          <w:szCs w:val="24"/>
        </w:rPr>
        <w:t xml:space="preserve"> </w:t>
      </w:r>
      <w:r w:rsidR="00567CEE" w:rsidRPr="00B25D1C">
        <w:rPr>
          <w:snapToGrid/>
          <w:szCs w:val="24"/>
        </w:rPr>
        <w:t>года, а в части взаиморасчетов — до полного исполнения обязательств Сторонами по Договору.</w:t>
      </w:r>
    </w:p>
    <w:p w:rsidR="005C62D4" w:rsidRPr="00B25D1C" w:rsidRDefault="00D028C1" w:rsidP="00D028C1">
      <w:pPr>
        <w:pStyle w:val="1"/>
        <w:spacing w:before="0"/>
        <w:ind w:firstLine="709"/>
        <w:contextualSpacing/>
        <w:rPr>
          <w:snapToGrid/>
          <w:szCs w:val="24"/>
        </w:rPr>
      </w:pPr>
      <w:r>
        <w:rPr>
          <w:snapToGrid/>
          <w:szCs w:val="24"/>
        </w:rPr>
        <w:t>9.2.</w:t>
      </w:r>
      <w:r>
        <w:rPr>
          <w:snapToGrid/>
          <w:szCs w:val="24"/>
        </w:rPr>
        <w:tab/>
      </w:r>
      <w:r w:rsidR="005C62D4" w:rsidRPr="00D028C1">
        <w:rPr>
          <w:snapToGrid/>
          <w:szCs w:val="24"/>
        </w:rPr>
        <w:t>Настоящий Договор может быть продлен Сторонами путем подписания двухстороннего соглашения, подписанного уполномоченными представителями и скрепленного печатями обеих Сторон.</w:t>
      </w:r>
    </w:p>
    <w:p w:rsidR="00650B79" w:rsidRPr="00B25D1C" w:rsidRDefault="00650B79" w:rsidP="00650B79">
      <w:pPr>
        <w:pStyle w:val="1"/>
        <w:spacing w:before="0"/>
        <w:ind w:left="709" w:firstLine="0"/>
        <w:contextualSpacing/>
        <w:rPr>
          <w:snapToGrid/>
          <w:szCs w:val="24"/>
        </w:rPr>
      </w:pPr>
    </w:p>
    <w:p w:rsidR="005C62D4" w:rsidRDefault="00D028C1" w:rsidP="00D028C1">
      <w:pPr>
        <w:jc w:val="center"/>
        <w:rPr>
          <w:rFonts w:ascii="Times New Roman" w:hAnsi="Times New Roman"/>
          <w:b/>
          <w:szCs w:val="24"/>
        </w:rPr>
      </w:pPr>
      <w:r>
        <w:rPr>
          <w:rFonts w:ascii="Times New Roman" w:hAnsi="Times New Roman"/>
          <w:b/>
          <w:szCs w:val="24"/>
        </w:rPr>
        <w:t xml:space="preserve">10. </w:t>
      </w:r>
      <w:r w:rsidR="005C62D4" w:rsidRPr="00D028C1">
        <w:rPr>
          <w:rFonts w:ascii="Times New Roman" w:hAnsi="Times New Roman"/>
          <w:b/>
          <w:szCs w:val="24"/>
        </w:rPr>
        <w:t>МЕСТО НАХОЖДЕНИЯ И РЕКВИЗИТЫ СТОРОН</w:t>
      </w:r>
    </w:p>
    <w:p w:rsidR="00D028C1" w:rsidRPr="00D028C1" w:rsidRDefault="00D028C1" w:rsidP="00D028C1">
      <w:pPr>
        <w:jc w:val="center"/>
        <w:rPr>
          <w:rFonts w:ascii="Times New Roman" w:hAnsi="Times New Roman"/>
          <w:b/>
          <w:szCs w:val="24"/>
        </w:rPr>
      </w:pPr>
    </w:p>
    <w:tbl>
      <w:tblPr>
        <w:tblW w:w="9356" w:type="dxa"/>
        <w:tblLook w:val="04A0" w:firstRow="1" w:lastRow="0" w:firstColumn="1" w:lastColumn="0" w:noHBand="0" w:noVBand="1"/>
      </w:tblPr>
      <w:tblGrid>
        <w:gridCol w:w="4536"/>
        <w:gridCol w:w="4820"/>
      </w:tblGrid>
      <w:tr w:rsidR="005C62D4" w:rsidRPr="00B25D1C" w:rsidTr="00D37227">
        <w:tc>
          <w:tcPr>
            <w:tcW w:w="4536" w:type="dxa"/>
          </w:tcPr>
          <w:p w:rsidR="00B25D1C" w:rsidRDefault="005C62D4" w:rsidP="00F672BE">
            <w:pPr>
              <w:spacing w:after="240"/>
              <w:rPr>
                <w:rFonts w:ascii="Times New Roman" w:hAnsi="Times New Roman"/>
                <w:b/>
                <w:szCs w:val="24"/>
              </w:rPr>
            </w:pPr>
            <w:r w:rsidRPr="00B25D1C">
              <w:rPr>
                <w:rFonts w:ascii="Times New Roman" w:hAnsi="Times New Roman"/>
                <w:b/>
                <w:caps/>
                <w:szCs w:val="24"/>
              </w:rPr>
              <w:t>Исполнитель</w:t>
            </w:r>
            <w:r w:rsidR="00B25D1C">
              <w:rPr>
                <w:rFonts w:ascii="Times New Roman" w:hAnsi="Times New Roman"/>
                <w:b/>
                <w:szCs w:val="24"/>
              </w:rPr>
              <w:t>: АО «ПриСТ»</w:t>
            </w:r>
          </w:p>
          <w:p w:rsidR="00F672BE" w:rsidRPr="00F672BE" w:rsidRDefault="00F672BE" w:rsidP="00F672BE">
            <w:pPr>
              <w:rPr>
                <w:rFonts w:ascii="Times New Roman" w:hAnsi="Times New Roman"/>
                <w:b/>
                <w:szCs w:val="24"/>
              </w:rPr>
            </w:pPr>
            <w:r>
              <w:rPr>
                <w:rFonts w:ascii="Times New Roman" w:hAnsi="Times New Roman"/>
                <w:b/>
                <w:szCs w:val="24"/>
              </w:rPr>
              <w:t>А</w:t>
            </w:r>
            <w:r w:rsidR="00223B70" w:rsidRPr="00B25D1C">
              <w:rPr>
                <w:rFonts w:ascii="Times New Roman" w:hAnsi="Times New Roman"/>
                <w:b/>
                <w:szCs w:val="24"/>
              </w:rPr>
              <w:t>дрес:</w:t>
            </w:r>
            <w:r>
              <w:rPr>
                <w:rFonts w:ascii="Times New Roman" w:hAnsi="Times New Roman"/>
                <w:b/>
                <w:szCs w:val="24"/>
              </w:rPr>
              <w:t xml:space="preserve"> </w:t>
            </w:r>
            <w:r w:rsidRPr="00F672BE">
              <w:rPr>
                <w:rFonts w:ascii="Times New Roman" w:hAnsi="Times New Roman"/>
                <w:szCs w:val="24"/>
              </w:rPr>
              <w:t>111141, г. Москва, вн.тер</w:t>
            </w:r>
            <w:r>
              <w:rPr>
                <w:rFonts w:ascii="Times New Roman" w:hAnsi="Times New Roman"/>
                <w:szCs w:val="24"/>
              </w:rPr>
              <w:t>.г. муниципальный округ Перово,</w:t>
            </w:r>
            <w:r>
              <w:rPr>
                <w:rFonts w:ascii="Times New Roman" w:hAnsi="Times New Roman"/>
                <w:szCs w:val="24"/>
              </w:rPr>
              <w:br/>
            </w:r>
            <w:r w:rsidRPr="00F672BE">
              <w:rPr>
                <w:rFonts w:ascii="Times New Roman" w:hAnsi="Times New Roman"/>
                <w:szCs w:val="24"/>
              </w:rPr>
              <w:t>ул. Плеханова, д. 15А.</w:t>
            </w:r>
          </w:p>
          <w:p w:rsidR="00223B70" w:rsidRPr="00B25D1C" w:rsidRDefault="00223B70" w:rsidP="00B25D1C">
            <w:pPr>
              <w:spacing w:before="240"/>
              <w:rPr>
                <w:rFonts w:ascii="Times New Roman" w:hAnsi="Times New Roman"/>
                <w:szCs w:val="24"/>
              </w:rPr>
            </w:pPr>
            <w:r w:rsidRPr="00B25D1C">
              <w:rPr>
                <w:rFonts w:ascii="Times New Roman" w:hAnsi="Times New Roman"/>
                <w:szCs w:val="24"/>
              </w:rPr>
              <w:t>Тел. (495) 777-55-91</w:t>
            </w:r>
          </w:p>
          <w:p w:rsidR="00341B7E" w:rsidRPr="00B25D1C" w:rsidRDefault="00341B7E" w:rsidP="00341B7E">
            <w:pPr>
              <w:pStyle w:val="21"/>
              <w:spacing w:before="120" w:after="0" w:line="240" w:lineRule="auto"/>
              <w:rPr>
                <w:rFonts w:ascii="Times New Roman" w:hAnsi="Times New Roman"/>
                <w:szCs w:val="24"/>
              </w:rPr>
            </w:pPr>
            <w:r w:rsidRPr="00B25D1C">
              <w:rPr>
                <w:rFonts w:ascii="Times New Roman" w:hAnsi="Times New Roman"/>
                <w:szCs w:val="24"/>
              </w:rPr>
              <w:t>ИНН 7721212396/</w:t>
            </w:r>
            <w:r w:rsidR="007641B3" w:rsidRPr="00B25D1C">
              <w:rPr>
                <w:rFonts w:ascii="Times New Roman" w:hAnsi="Times New Roman"/>
                <w:szCs w:val="24"/>
              </w:rPr>
              <w:t>772</w:t>
            </w:r>
            <w:bookmarkStart w:id="0" w:name="_GoBack"/>
            <w:bookmarkEnd w:id="0"/>
            <w:r w:rsidR="00F672BE">
              <w:rPr>
                <w:rFonts w:ascii="Times New Roman" w:hAnsi="Times New Roman"/>
                <w:szCs w:val="24"/>
              </w:rPr>
              <w:t>0</w:t>
            </w:r>
            <w:r w:rsidR="007641B3" w:rsidRPr="00B25D1C">
              <w:rPr>
                <w:rFonts w:ascii="Times New Roman" w:hAnsi="Times New Roman"/>
                <w:szCs w:val="24"/>
              </w:rPr>
              <w:t>01001</w:t>
            </w:r>
          </w:p>
          <w:p w:rsidR="00341B7E" w:rsidRPr="00B25D1C" w:rsidRDefault="00B25D1C" w:rsidP="00341B7E">
            <w:pPr>
              <w:pStyle w:val="21"/>
              <w:spacing w:after="0" w:line="240" w:lineRule="auto"/>
              <w:rPr>
                <w:rFonts w:ascii="Times New Roman" w:hAnsi="Times New Roman"/>
                <w:szCs w:val="24"/>
              </w:rPr>
            </w:pPr>
            <w:r>
              <w:rPr>
                <w:rFonts w:ascii="Times New Roman" w:hAnsi="Times New Roman"/>
                <w:szCs w:val="24"/>
              </w:rPr>
              <w:t>ОГРН 1037700203364</w:t>
            </w:r>
          </w:p>
          <w:p w:rsidR="00341B7E" w:rsidRPr="00B25D1C" w:rsidRDefault="00341B7E" w:rsidP="00341B7E">
            <w:pPr>
              <w:pStyle w:val="21"/>
              <w:spacing w:before="120" w:after="0" w:line="240" w:lineRule="auto"/>
              <w:rPr>
                <w:rFonts w:ascii="Times New Roman" w:hAnsi="Times New Roman"/>
                <w:szCs w:val="24"/>
              </w:rPr>
            </w:pPr>
            <w:r w:rsidRPr="00B25D1C">
              <w:rPr>
                <w:rFonts w:ascii="Times New Roman" w:hAnsi="Times New Roman"/>
                <w:b/>
                <w:szCs w:val="24"/>
              </w:rPr>
              <w:t>Платежные реквизиты</w:t>
            </w:r>
            <w:r w:rsidRPr="00B25D1C">
              <w:rPr>
                <w:rFonts w:ascii="Times New Roman" w:hAnsi="Times New Roman"/>
                <w:szCs w:val="24"/>
              </w:rPr>
              <w:t>:</w:t>
            </w:r>
          </w:p>
          <w:p w:rsidR="00341B7E" w:rsidRPr="00B25D1C" w:rsidRDefault="00341B7E" w:rsidP="00341B7E">
            <w:pPr>
              <w:rPr>
                <w:rFonts w:ascii="Times New Roman" w:hAnsi="Times New Roman"/>
                <w:szCs w:val="24"/>
              </w:rPr>
            </w:pPr>
            <w:r w:rsidRPr="00B25D1C">
              <w:rPr>
                <w:rFonts w:ascii="Times New Roman" w:hAnsi="Times New Roman"/>
                <w:szCs w:val="24"/>
              </w:rPr>
              <w:t>Р/сч</w:t>
            </w:r>
            <w:r w:rsidRPr="00B25D1C">
              <w:rPr>
                <w:rFonts w:ascii="Times New Roman" w:hAnsi="Times New Roman"/>
                <w:szCs w:val="24"/>
              </w:rPr>
              <w:tab/>
              <w:t>40702810738110102468</w:t>
            </w:r>
            <w:r w:rsidRPr="00B25D1C">
              <w:rPr>
                <w:rFonts w:ascii="Times New Roman" w:hAnsi="Times New Roman"/>
                <w:szCs w:val="24"/>
              </w:rPr>
              <w:br/>
            </w:r>
            <w:r w:rsidR="00497971">
              <w:rPr>
                <w:rFonts w:ascii="Times New Roman" w:hAnsi="Times New Roman"/>
                <w:szCs w:val="24"/>
              </w:rPr>
              <w:t xml:space="preserve">ПАО </w:t>
            </w:r>
            <w:r w:rsidRPr="00B25D1C">
              <w:rPr>
                <w:rFonts w:ascii="Times New Roman" w:hAnsi="Times New Roman"/>
                <w:szCs w:val="24"/>
              </w:rPr>
              <w:t>Сбербанк г. Москва</w:t>
            </w:r>
          </w:p>
          <w:p w:rsidR="005C62D4" w:rsidRPr="00B25D1C" w:rsidRDefault="00341B7E" w:rsidP="00341B7E">
            <w:pPr>
              <w:pStyle w:val="a6"/>
              <w:spacing w:line="276" w:lineRule="auto"/>
              <w:contextualSpacing/>
              <w:jc w:val="left"/>
              <w:rPr>
                <w:rFonts w:ascii="Times New Roman" w:hAnsi="Times New Roman"/>
                <w:szCs w:val="24"/>
                <w:lang w:val="ru-RU"/>
              </w:rPr>
            </w:pPr>
            <w:r w:rsidRPr="00B25D1C">
              <w:rPr>
                <w:rFonts w:ascii="Times New Roman" w:hAnsi="Times New Roman"/>
                <w:szCs w:val="24"/>
              </w:rPr>
              <w:t>БИК</w:t>
            </w:r>
            <w:r w:rsidRPr="00B25D1C">
              <w:rPr>
                <w:rFonts w:ascii="Times New Roman" w:hAnsi="Times New Roman"/>
                <w:szCs w:val="24"/>
              </w:rPr>
              <w:tab/>
              <w:t>044525225</w:t>
            </w:r>
            <w:r w:rsidRPr="00B25D1C">
              <w:rPr>
                <w:rFonts w:ascii="Times New Roman" w:hAnsi="Times New Roman"/>
                <w:szCs w:val="24"/>
              </w:rPr>
              <w:br/>
              <w:t>К/сч</w:t>
            </w:r>
            <w:r w:rsidRPr="00B25D1C">
              <w:rPr>
                <w:rFonts w:ascii="Times New Roman" w:hAnsi="Times New Roman"/>
                <w:szCs w:val="24"/>
              </w:rPr>
              <w:tab/>
              <w:t>30101810400000000225</w:t>
            </w:r>
          </w:p>
        </w:tc>
        <w:tc>
          <w:tcPr>
            <w:tcW w:w="4820" w:type="dxa"/>
          </w:tcPr>
          <w:p w:rsidR="00A5557D" w:rsidRPr="00B25D1C" w:rsidRDefault="00341B7E" w:rsidP="00A5557D">
            <w:pPr>
              <w:rPr>
                <w:rFonts w:ascii="Times New Roman" w:hAnsi="Times New Roman"/>
                <w:szCs w:val="24"/>
              </w:rPr>
            </w:pPr>
            <w:r w:rsidRPr="00B25D1C">
              <w:rPr>
                <w:rFonts w:ascii="Times New Roman" w:hAnsi="Times New Roman"/>
                <w:b/>
                <w:szCs w:val="24"/>
              </w:rPr>
              <w:t>ЗАКАЗЧИК</w:t>
            </w:r>
            <w:r w:rsidR="005C62D4" w:rsidRPr="00B25D1C">
              <w:rPr>
                <w:rFonts w:ascii="Times New Roman" w:hAnsi="Times New Roman"/>
                <w:b/>
                <w:szCs w:val="24"/>
              </w:rPr>
              <w:t xml:space="preserve">: </w:t>
            </w:r>
          </w:p>
          <w:p w:rsidR="005C62D4" w:rsidRPr="00B25D1C" w:rsidRDefault="005C62D4" w:rsidP="00F35142">
            <w:pPr>
              <w:rPr>
                <w:rFonts w:ascii="Times New Roman" w:hAnsi="Times New Roman"/>
                <w:szCs w:val="24"/>
              </w:rPr>
            </w:pPr>
          </w:p>
          <w:p w:rsidR="005C62D4" w:rsidRPr="00B25D1C" w:rsidRDefault="005C62D4" w:rsidP="00F35142">
            <w:pPr>
              <w:rPr>
                <w:rFonts w:ascii="Times New Roman" w:hAnsi="Times New Roman"/>
                <w:b/>
                <w:szCs w:val="24"/>
              </w:rPr>
            </w:pPr>
            <w:r w:rsidRPr="00B25D1C">
              <w:rPr>
                <w:rFonts w:ascii="Times New Roman" w:hAnsi="Times New Roman"/>
                <w:b/>
                <w:szCs w:val="24"/>
              </w:rPr>
              <w:t xml:space="preserve">Юридический адрес: </w:t>
            </w:r>
          </w:p>
          <w:p w:rsidR="005C62D4" w:rsidRPr="00B25D1C" w:rsidRDefault="005C62D4" w:rsidP="00F35142">
            <w:pPr>
              <w:rPr>
                <w:rFonts w:ascii="Times New Roman" w:hAnsi="Times New Roman"/>
                <w:szCs w:val="24"/>
              </w:rPr>
            </w:pPr>
          </w:p>
          <w:p w:rsidR="005C62D4" w:rsidRPr="00B25D1C" w:rsidRDefault="005C62D4" w:rsidP="00F35142">
            <w:pPr>
              <w:rPr>
                <w:rFonts w:ascii="Times New Roman" w:hAnsi="Times New Roman"/>
                <w:b/>
                <w:szCs w:val="24"/>
              </w:rPr>
            </w:pPr>
            <w:r w:rsidRPr="00B25D1C">
              <w:rPr>
                <w:rFonts w:ascii="Times New Roman" w:hAnsi="Times New Roman"/>
                <w:b/>
                <w:szCs w:val="24"/>
              </w:rPr>
              <w:t xml:space="preserve">Адрес для почтовых отправлений: </w:t>
            </w:r>
          </w:p>
          <w:p w:rsidR="005C62D4" w:rsidRPr="00B25D1C" w:rsidRDefault="005C62D4" w:rsidP="001A133E">
            <w:pPr>
              <w:pStyle w:val="aa"/>
              <w:spacing w:before="0" w:beforeAutospacing="0" w:after="0" w:afterAutospacing="0"/>
              <w:contextualSpacing/>
              <w:rPr>
                <w:bCs/>
              </w:rPr>
            </w:pPr>
          </w:p>
        </w:tc>
      </w:tr>
      <w:tr w:rsidR="005C62D4" w:rsidRPr="00B25D1C" w:rsidTr="00D37227">
        <w:tc>
          <w:tcPr>
            <w:tcW w:w="4536" w:type="dxa"/>
          </w:tcPr>
          <w:p w:rsidR="005C62D4" w:rsidRPr="00B25D1C" w:rsidRDefault="005C62D4" w:rsidP="00F35142">
            <w:pPr>
              <w:rPr>
                <w:rFonts w:ascii="Times New Roman" w:hAnsi="Times New Roman"/>
                <w:b/>
                <w:caps/>
                <w:szCs w:val="24"/>
              </w:rPr>
            </w:pPr>
          </w:p>
        </w:tc>
        <w:tc>
          <w:tcPr>
            <w:tcW w:w="4820" w:type="dxa"/>
          </w:tcPr>
          <w:p w:rsidR="005C62D4" w:rsidRPr="00B25D1C" w:rsidRDefault="005C62D4" w:rsidP="00F35142">
            <w:pPr>
              <w:rPr>
                <w:rFonts w:ascii="Times New Roman" w:hAnsi="Times New Roman"/>
                <w:b/>
                <w:szCs w:val="24"/>
              </w:rPr>
            </w:pPr>
          </w:p>
        </w:tc>
      </w:tr>
      <w:tr w:rsidR="005C62D4" w:rsidRPr="00B25D1C" w:rsidTr="00D37227">
        <w:tc>
          <w:tcPr>
            <w:tcW w:w="4536" w:type="dxa"/>
          </w:tcPr>
          <w:p w:rsidR="005C62D4" w:rsidRPr="00B25D1C" w:rsidRDefault="005C62D4" w:rsidP="00460F52">
            <w:pPr>
              <w:ind w:left="142" w:hanging="142"/>
              <w:jc w:val="center"/>
              <w:rPr>
                <w:rFonts w:ascii="Times New Roman" w:hAnsi="Times New Roman"/>
                <w:bCs/>
                <w:szCs w:val="24"/>
              </w:rPr>
            </w:pPr>
            <w:r w:rsidRPr="00B25D1C">
              <w:rPr>
                <w:rFonts w:ascii="Times New Roman" w:hAnsi="Times New Roman"/>
                <w:b/>
                <w:bCs/>
                <w:szCs w:val="24"/>
              </w:rPr>
              <w:t>ИСПОЛНИТЕЛЬ</w:t>
            </w:r>
          </w:p>
          <w:p w:rsidR="005C62D4" w:rsidRPr="00B25D1C" w:rsidRDefault="005C62D4" w:rsidP="00460F52">
            <w:pPr>
              <w:ind w:left="142" w:hanging="142"/>
              <w:jc w:val="center"/>
              <w:rPr>
                <w:rFonts w:ascii="Times New Roman" w:hAnsi="Times New Roman"/>
                <w:bCs/>
                <w:szCs w:val="24"/>
              </w:rPr>
            </w:pPr>
            <w:r w:rsidRPr="00B25D1C">
              <w:rPr>
                <w:rFonts w:ascii="Times New Roman" w:hAnsi="Times New Roman"/>
                <w:bCs/>
                <w:szCs w:val="24"/>
              </w:rPr>
              <w:t>Генеральный директор</w:t>
            </w:r>
          </w:p>
          <w:p w:rsidR="005C62D4" w:rsidRPr="00B25D1C" w:rsidRDefault="005C62D4" w:rsidP="00460F52">
            <w:pPr>
              <w:ind w:left="142" w:hanging="142"/>
              <w:jc w:val="center"/>
              <w:rPr>
                <w:rFonts w:ascii="Times New Roman" w:hAnsi="Times New Roman"/>
                <w:bCs/>
                <w:szCs w:val="24"/>
              </w:rPr>
            </w:pPr>
            <w:r w:rsidRPr="00B25D1C">
              <w:rPr>
                <w:rFonts w:ascii="Times New Roman" w:hAnsi="Times New Roman"/>
                <w:bCs/>
                <w:szCs w:val="24"/>
              </w:rPr>
              <w:t>АО " ПриСТ"</w:t>
            </w:r>
          </w:p>
          <w:p w:rsidR="005C62D4" w:rsidRPr="00B25D1C" w:rsidRDefault="005C62D4" w:rsidP="00650B79">
            <w:pPr>
              <w:rPr>
                <w:rFonts w:ascii="Times New Roman" w:hAnsi="Times New Roman"/>
                <w:bCs/>
                <w:szCs w:val="24"/>
              </w:rPr>
            </w:pPr>
          </w:p>
          <w:p w:rsidR="00F20E3B" w:rsidRPr="00B25D1C" w:rsidRDefault="00F20E3B" w:rsidP="00650B79">
            <w:pPr>
              <w:rPr>
                <w:rFonts w:ascii="Times New Roman" w:hAnsi="Times New Roman"/>
                <w:bCs/>
                <w:szCs w:val="24"/>
              </w:rPr>
            </w:pPr>
          </w:p>
          <w:p w:rsidR="005C62D4" w:rsidRPr="00B25D1C" w:rsidRDefault="00650B79" w:rsidP="00460F52">
            <w:pPr>
              <w:ind w:left="142" w:hanging="142"/>
              <w:jc w:val="center"/>
              <w:rPr>
                <w:rFonts w:ascii="Times New Roman" w:hAnsi="Times New Roman"/>
                <w:bCs/>
                <w:szCs w:val="24"/>
              </w:rPr>
            </w:pPr>
            <w:r w:rsidRPr="00B25D1C">
              <w:rPr>
                <w:rFonts w:ascii="Times New Roman" w:hAnsi="Times New Roman"/>
                <w:bCs/>
                <w:szCs w:val="24"/>
              </w:rPr>
              <w:t>___</w:t>
            </w:r>
            <w:r w:rsidR="005C62D4" w:rsidRPr="00B25D1C">
              <w:rPr>
                <w:rFonts w:ascii="Times New Roman" w:hAnsi="Times New Roman"/>
                <w:bCs/>
                <w:szCs w:val="24"/>
              </w:rPr>
              <w:t>_______________________</w:t>
            </w:r>
          </w:p>
          <w:p w:rsidR="005C62D4" w:rsidRDefault="00D40FEA" w:rsidP="00460F52">
            <w:pPr>
              <w:ind w:left="142" w:hanging="142"/>
              <w:jc w:val="center"/>
              <w:rPr>
                <w:rFonts w:ascii="Times New Roman" w:hAnsi="Times New Roman"/>
                <w:bCs/>
                <w:szCs w:val="24"/>
              </w:rPr>
            </w:pPr>
            <w:r>
              <w:rPr>
                <w:rFonts w:ascii="Times New Roman" w:hAnsi="Times New Roman"/>
                <w:bCs/>
                <w:szCs w:val="24"/>
              </w:rPr>
              <w:t>А.</w:t>
            </w:r>
            <w:r w:rsidR="005C62D4" w:rsidRPr="00B25D1C">
              <w:rPr>
                <w:rFonts w:ascii="Times New Roman" w:hAnsi="Times New Roman"/>
                <w:bCs/>
                <w:szCs w:val="24"/>
              </w:rPr>
              <w:t>А. Дедюхин</w:t>
            </w:r>
          </w:p>
          <w:p w:rsidR="00B25D1C" w:rsidRPr="00B25D1C" w:rsidRDefault="00B25D1C" w:rsidP="00460F52">
            <w:pPr>
              <w:ind w:left="142" w:hanging="142"/>
              <w:jc w:val="center"/>
              <w:rPr>
                <w:rFonts w:ascii="Times New Roman" w:hAnsi="Times New Roman"/>
                <w:bCs/>
                <w:szCs w:val="24"/>
              </w:rPr>
            </w:pPr>
          </w:p>
          <w:p w:rsidR="005C62D4" w:rsidRPr="00B25D1C" w:rsidRDefault="005C62D4" w:rsidP="00460F52">
            <w:pPr>
              <w:ind w:left="142" w:hanging="142"/>
              <w:jc w:val="center"/>
              <w:rPr>
                <w:rFonts w:ascii="Times New Roman" w:hAnsi="Times New Roman"/>
                <w:bCs/>
                <w:szCs w:val="24"/>
              </w:rPr>
            </w:pPr>
            <w:r w:rsidRPr="00B25D1C">
              <w:rPr>
                <w:rFonts w:ascii="Times New Roman" w:hAnsi="Times New Roman"/>
                <w:bCs/>
                <w:szCs w:val="24"/>
              </w:rPr>
              <w:t>М.П.</w:t>
            </w:r>
          </w:p>
          <w:p w:rsidR="005C62D4" w:rsidRPr="00B25D1C" w:rsidRDefault="005C62D4" w:rsidP="004D16CF">
            <w:pPr>
              <w:jc w:val="center"/>
              <w:rPr>
                <w:rFonts w:ascii="Times New Roman" w:hAnsi="Times New Roman"/>
                <w:b/>
                <w:caps/>
                <w:szCs w:val="24"/>
              </w:rPr>
            </w:pPr>
            <w:r w:rsidRPr="00B25D1C">
              <w:rPr>
                <w:rFonts w:ascii="Times New Roman" w:hAnsi="Times New Roman"/>
                <w:bCs/>
                <w:szCs w:val="24"/>
              </w:rPr>
              <w:t xml:space="preserve">«____» _________________ </w:t>
            </w:r>
            <w:r w:rsidR="00860052" w:rsidRPr="00B25D1C">
              <w:rPr>
                <w:rFonts w:ascii="Times New Roman" w:hAnsi="Times New Roman"/>
                <w:bCs/>
                <w:szCs w:val="24"/>
              </w:rPr>
              <w:t>20</w:t>
            </w:r>
            <w:r w:rsidR="00860052">
              <w:rPr>
                <w:rFonts w:ascii="Times New Roman" w:hAnsi="Times New Roman"/>
                <w:bCs/>
                <w:szCs w:val="24"/>
                <w:lang w:val="en-US"/>
              </w:rPr>
              <w:t>2</w:t>
            </w:r>
            <w:r w:rsidR="004D16CF">
              <w:rPr>
                <w:rFonts w:ascii="Times New Roman" w:hAnsi="Times New Roman"/>
                <w:bCs/>
                <w:szCs w:val="24"/>
              </w:rPr>
              <w:t>5</w:t>
            </w:r>
            <w:r w:rsidR="00860052" w:rsidRPr="00B25D1C">
              <w:rPr>
                <w:rFonts w:ascii="Times New Roman" w:hAnsi="Times New Roman"/>
                <w:bCs/>
                <w:szCs w:val="24"/>
              </w:rPr>
              <w:t xml:space="preserve"> </w:t>
            </w:r>
            <w:r w:rsidRPr="00B25D1C">
              <w:rPr>
                <w:rFonts w:ascii="Times New Roman" w:hAnsi="Times New Roman"/>
                <w:bCs/>
                <w:szCs w:val="24"/>
              </w:rPr>
              <w:t>г.</w:t>
            </w:r>
          </w:p>
        </w:tc>
        <w:tc>
          <w:tcPr>
            <w:tcW w:w="4820" w:type="dxa"/>
          </w:tcPr>
          <w:p w:rsidR="005C62D4" w:rsidRPr="00B25D1C" w:rsidRDefault="005C62D4" w:rsidP="00460F52">
            <w:pPr>
              <w:jc w:val="center"/>
              <w:rPr>
                <w:rFonts w:ascii="Times New Roman" w:hAnsi="Times New Roman"/>
                <w:szCs w:val="24"/>
              </w:rPr>
            </w:pPr>
            <w:r w:rsidRPr="00B25D1C">
              <w:rPr>
                <w:rFonts w:ascii="Times New Roman" w:hAnsi="Times New Roman"/>
                <w:b/>
                <w:szCs w:val="24"/>
              </w:rPr>
              <w:t>ЗАКАЗЧИК</w:t>
            </w:r>
          </w:p>
          <w:p w:rsidR="005C62D4" w:rsidRPr="00B25D1C" w:rsidRDefault="005C62D4" w:rsidP="00460F52">
            <w:pPr>
              <w:jc w:val="center"/>
              <w:rPr>
                <w:rFonts w:ascii="Times New Roman" w:hAnsi="Times New Roman"/>
                <w:b/>
                <w:szCs w:val="24"/>
              </w:rPr>
            </w:pPr>
          </w:p>
          <w:p w:rsidR="00A5557D" w:rsidRPr="00B25D1C" w:rsidRDefault="00A5557D" w:rsidP="00460F52">
            <w:pPr>
              <w:jc w:val="center"/>
              <w:rPr>
                <w:rFonts w:ascii="Times New Roman" w:hAnsi="Times New Roman"/>
                <w:b/>
                <w:szCs w:val="24"/>
              </w:rPr>
            </w:pPr>
          </w:p>
          <w:p w:rsidR="00A5557D" w:rsidRPr="00B25D1C" w:rsidRDefault="00A5557D" w:rsidP="00B25D1C">
            <w:pPr>
              <w:rPr>
                <w:rFonts w:ascii="Times New Roman" w:hAnsi="Times New Roman"/>
                <w:b/>
                <w:szCs w:val="24"/>
              </w:rPr>
            </w:pPr>
          </w:p>
          <w:p w:rsidR="005C62D4" w:rsidRPr="00B25D1C" w:rsidRDefault="005C62D4" w:rsidP="00460F52">
            <w:pPr>
              <w:jc w:val="center"/>
              <w:rPr>
                <w:rFonts w:ascii="Times New Roman" w:hAnsi="Times New Roman"/>
                <w:b/>
                <w:szCs w:val="24"/>
              </w:rPr>
            </w:pPr>
          </w:p>
          <w:p w:rsidR="005C62D4" w:rsidRPr="00B25D1C" w:rsidRDefault="005C62D4" w:rsidP="00460F52">
            <w:pPr>
              <w:ind w:left="142" w:hanging="142"/>
              <w:jc w:val="center"/>
              <w:rPr>
                <w:rFonts w:ascii="Times New Roman" w:hAnsi="Times New Roman"/>
                <w:bCs/>
                <w:szCs w:val="24"/>
              </w:rPr>
            </w:pPr>
            <w:r w:rsidRPr="00B25D1C">
              <w:rPr>
                <w:rFonts w:ascii="Times New Roman" w:hAnsi="Times New Roman"/>
                <w:bCs/>
                <w:szCs w:val="24"/>
              </w:rPr>
              <w:t>___________________________</w:t>
            </w:r>
          </w:p>
          <w:p w:rsidR="00A5557D" w:rsidRDefault="00A5557D" w:rsidP="00460F52">
            <w:pPr>
              <w:jc w:val="center"/>
              <w:rPr>
                <w:rFonts w:ascii="Times New Roman" w:hAnsi="Times New Roman"/>
                <w:szCs w:val="24"/>
              </w:rPr>
            </w:pPr>
          </w:p>
          <w:p w:rsidR="00B25D1C" w:rsidRPr="00B25D1C" w:rsidRDefault="00B25D1C" w:rsidP="00460F52">
            <w:pPr>
              <w:jc w:val="center"/>
              <w:rPr>
                <w:rFonts w:ascii="Times New Roman" w:hAnsi="Times New Roman"/>
                <w:szCs w:val="24"/>
              </w:rPr>
            </w:pPr>
          </w:p>
          <w:p w:rsidR="005C62D4" w:rsidRPr="00B25D1C" w:rsidRDefault="005C62D4" w:rsidP="00460F52">
            <w:pPr>
              <w:jc w:val="center"/>
              <w:rPr>
                <w:rFonts w:ascii="Times New Roman" w:hAnsi="Times New Roman"/>
                <w:szCs w:val="24"/>
              </w:rPr>
            </w:pPr>
            <w:r w:rsidRPr="00B25D1C">
              <w:rPr>
                <w:rFonts w:ascii="Times New Roman" w:hAnsi="Times New Roman"/>
                <w:szCs w:val="24"/>
              </w:rPr>
              <w:t>М.П.</w:t>
            </w:r>
          </w:p>
          <w:p w:rsidR="005C62D4" w:rsidRPr="00B25D1C" w:rsidRDefault="005C62D4" w:rsidP="004D16CF">
            <w:pPr>
              <w:jc w:val="center"/>
              <w:rPr>
                <w:rFonts w:ascii="Times New Roman" w:hAnsi="Times New Roman"/>
                <w:szCs w:val="24"/>
              </w:rPr>
            </w:pPr>
            <w:r w:rsidRPr="00B25D1C">
              <w:rPr>
                <w:rFonts w:ascii="Times New Roman" w:hAnsi="Times New Roman"/>
                <w:bCs/>
                <w:szCs w:val="24"/>
              </w:rPr>
              <w:t xml:space="preserve">«____» _________________ </w:t>
            </w:r>
            <w:r w:rsidR="00860052" w:rsidRPr="00B25D1C">
              <w:rPr>
                <w:rFonts w:ascii="Times New Roman" w:hAnsi="Times New Roman"/>
                <w:bCs/>
                <w:szCs w:val="24"/>
              </w:rPr>
              <w:t>20</w:t>
            </w:r>
            <w:r w:rsidR="00860052">
              <w:rPr>
                <w:rFonts w:ascii="Times New Roman" w:hAnsi="Times New Roman"/>
                <w:bCs/>
                <w:szCs w:val="24"/>
                <w:lang w:val="en-US"/>
              </w:rPr>
              <w:t>2</w:t>
            </w:r>
            <w:r w:rsidR="004D16CF">
              <w:rPr>
                <w:rFonts w:ascii="Times New Roman" w:hAnsi="Times New Roman"/>
                <w:bCs/>
                <w:szCs w:val="24"/>
              </w:rPr>
              <w:t>5</w:t>
            </w:r>
            <w:r w:rsidR="00860052" w:rsidRPr="00B25D1C">
              <w:rPr>
                <w:rFonts w:ascii="Times New Roman" w:hAnsi="Times New Roman"/>
                <w:bCs/>
                <w:szCs w:val="24"/>
              </w:rPr>
              <w:t xml:space="preserve"> </w:t>
            </w:r>
            <w:r w:rsidRPr="00B25D1C">
              <w:rPr>
                <w:rFonts w:ascii="Times New Roman" w:hAnsi="Times New Roman"/>
                <w:bCs/>
                <w:szCs w:val="24"/>
              </w:rPr>
              <w:t>г.</w:t>
            </w:r>
          </w:p>
        </w:tc>
      </w:tr>
      <w:tr w:rsidR="005C62D4" w:rsidRPr="00B25D1C" w:rsidTr="00D37227">
        <w:tc>
          <w:tcPr>
            <w:tcW w:w="4536" w:type="dxa"/>
          </w:tcPr>
          <w:p w:rsidR="005C62D4" w:rsidRPr="00B25D1C" w:rsidRDefault="005C62D4" w:rsidP="00460F52">
            <w:pPr>
              <w:ind w:left="142" w:hanging="142"/>
              <w:jc w:val="center"/>
              <w:rPr>
                <w:rFonts w:ascii="Times New Roman" w:hAnsi="Times New Roman"/>
                <w:b/>
                <w:bCs/>
                <w:szCs w:val="24"/>
              </w:rPr>
            </w:pPr>
          </w:p>
        </w:tc>
        <w:tc>
          <w:tcPr>
            <w:tcW w:w="4820" w:type="dxa"/>
          </w:tcPr>
          <w:p w:rsidR="005C62D4" w:rsidRPr="00B25D1C" w:rsidRDefault="005C62D4" w:rsidP="00460F52">
            <w:pPr>
              <w:jc w:val="center"/>
              <w:rPr>
                <w:rFonts w:ascii="Times New Roman" w:hAnsi="Times New Roman"/>
                <w:b/>
                <w:szCs w:val="24"/>
              </w:rPr>
            </w:pPr>
          </w:p>
        </w:tc>
      </w:tr>
    </w:tbl>
    <w:p w:rsidR="00D54803" w:rsidRPr="00B25D1C" w:rsidRDefault="00D54803">
      <w:pPr>
        <w:rPr>
          <w:rFonts w:ascii="Times New Roman" w:hAnsi="Times New Roman"/>
          <w:szCs w:val="24"/>
        </w:rPr>
      </w:pPr>
    </w:p>
    <w:sectPr w:rsidR="00D54803" w:rsidRPr="00B25D1C" w:rsidSect="00650B79">
      <w:headerReference w:type="even" r:id="rId8"/>
      <w:footerReference w:type="default" r:id="rId9"/>
      <w:pgSz w:w="11907" w:h="16840"/>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1E3" w:rsidRDefault="007B31E3">
      <w:r>
        <w:separator/>
      </w:r>
    </w:p>
  </w:endnote>
  <w:endnote w:type="continuationSeparator" w:id="0">
    <w:p w:rsidR="007B31E3" w:rsidRDefault="007B3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239996"/>
      <w:docPartObj>
        <w:docPartGallery w:val="Page Numbers (Bottom of Page)"/>
        <w:docPartUnique/>
      </w:docPartObj>
    </w:sdtPr>
    <w:sdtEndPr/>
    <w:sdtContent>
      <w:p w:rsidR="0053648D" w:rsidRDefault="0053648D">
        <w:pPr>
          <w:pStyle w:val="ae"/>
          <w:jc w:val="center"/>
        </w:pPr>
        <w:r>
          <w:fldChar w:fldCharType="begin"/>
        </w:r>
        <w:r>
          <w:instrText>PAGE   \* MERGEFORMAT</w:instrText>
        </w:r>
        <w:r>
          <w:fldChar w:fldCharType="separate"/>
        </w:r>
        <w:r w:rsidR="007B31E3">
          <w:rPr>
            <w:noProof/>
          </w:rPr>
          <w:t>1</w:t>
        </w:r>
        <w:r>
          <w:fldChar w:fldCharType="end"/>
        </w:r>
      </w:p>
    </w:sdtContent>
  </w:sdt>
  <w:p w:rsidR="0053648D" w:rsidRDefault="005364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1E3" w:rsidRDefault="007B31E3">
      <w:r>
        <w:separator/>
      </w:r>
    </w:p>
  </w:footnote>
  <w:footnote w:type="continuationSeparator" w:id="0">
    <w:p w:rsidR="007B31E3" w:rsidRDefault="007B3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142" w:rsidRDefault="00667D8A">
    <w:pPr>
      <w:pStyle w:val="a3"/>
      <w:framePr w:wrap="around" w:vAnchor="text" w:hAnchor="margin" w:xAlign="right" w:y="1"/>
      <w:rPr>
        <w:rStyle w:val="a5"/>
      </w:rPr>
    </w:pPr>
    <w:r>
      <w:rPr>
        <w:rStyle w:val="a5"/>
      </w:rPr>
      <w:fldChar w:fldCharType="begin"/>
    </w:r>
    <w:r w:rsidR="005C62D4">
      <w:rPr>
        <w:rStyle w:val="a5"/>
      </w:rPr>
      <w:instrText xml:space="preserve">PAGE  </w:instrText>
    </w:r>
    <w:r>
      <w:rPr>
        <w:rStyle w:val="a5"/>
      </w:rPr>
      <w:fldChar w:fldCharType="separate"/>
    </w:r>
    <w:r w:rsidR="005C62D4">
      <w:rPr>
        <w:rStyle w:val="a5"/>
        <w:noProof/>
      </w:rPr>
      <w:t>1</w:t>
    </w:r>
    <w:r>
      <w:rPr>
        <w:rStyle w:val="a5"/>
      </w:rPr>
      <w:fldChar w:fldCharType="end"/>
    </w:r>
  </w:p>
  <w:p w:rsidR="00F35142" w:rsidRDefault="00F351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AF2304"/>
    <w:multiLevelType w:val="multilevel"/>
    <w:tmpl w:val="288AA82C"/>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5782644A"/>
    <w:multiLevelType w:val="hybridMultilevel"/>
    <w:tmpl w:val="40E062A8"/>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AES" w:cryptAlgorithmClass="hash" w:cryptAlgorithmType="typeAny" w:cryptAlgorithmSid="14" w:cryptSpinCount="100000" w:hash="MXCk1h1DE8Ffwkggbr+qrToeNSGdJ56zXMjudWPGBEfTcXoq5TWO5iQBsNIZnejIqlCUXCWGhclBuijl4/poeQ==" w:salt="R5x3kkhXxvqbGeh/Nz06+g=="/>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2D4"/>
    <w:rsid w:val="00005F3C"/>
    <w:rsid w:val="00006325"/>
    <w:rsid w:val="00020719"/>
    <w:rsid w:val="00023591"/>
    <w:rsid w:val="00024509"/>
    <w:rsid w:val="00024BEE"/>
    <w:rsid w:val="00033AB7"/>
    <w:rsid w:val="00041B7A"/>
    <w:rsid w:val="00051697"/>
    <w:rsid w:val="00052340"/>
    <w:rsid w:val="00052696"/>
    <w:rsid w:val="0005355A"/>
    <w:rsid w:val="00060121"/>
    <w:rsid w:val="000601A0"/>
    <w:rsid w:val="0007194C"/>
    <w:rsid w:val="0007206B"/>
    <w:rsid w:val="000750BE"/>
    <w:rsid w:val="0007578D"/>
    <w:rsid w:val="000771F0"/>
    <w:rsid w:val="00080666"/>
    <w:rsid w:val="000828D0"/>
    <w:rsid w:val="00082B36"/>
    <w:rsid w:val="00091004"/>
    <w:rsid w:val="00092A04"/>
    <w:rsid w:val="00092B45"/>
    <w:rsid w:val="00094D1F"/>
    <w:rsid w:val="000A5E5A"/>
    <w:rsid w:val="000A5FCA"/>
    <w:rsid w:val="000B0187"/>
    <w:rsid w:val="000B08CE"/>
    <w:rsid w:val="000B2FF5"/>
    <w:rsid w:val="000C4421"/>
    <w:rsid w:val="000C4828"/>
    <w:rsid w:val="000D7F60"/>
    <w:rsid w:val="000E0EF1"/>
    <w:rsid w:val="000E4E3E"/>
    <w:rsid w:val="000E5C50"/>
    <w:rsid w:val="000E7CF7"/>
    <w:rsid w:val="000F4484"/>
    <w:rsid w:val="000F6EB9"/>
    <w:rsid w:val="000F7033"/>
    <w:rsid w:val="001036A5"/>
    <w:rsid w:val="001076E5"/>
    <w:rsid w:val="0012055F"/>
    <w:rsid w:val="00120ADE"/>
    <w:rsid w:val="0012630B"/>
    <w:rsid w:val="00141223"/>
    <w:rsid w:val="00143861"/>
    <w:rsid w:val="00150AC4"/>
    <w:rsid w:val="00153F85"/>
    <w:rsid w:val="00157C74"/>
    <w:rsid w:val="0016038C"/>
    <w:rsid w:val="001723D1"/>
    <w:rsid w:val="0018220E"/>
    <w:rsid w:val="00183E69"/>
    <w:rsid w:val="001859D5"/>
    <w:rsid w:val="001A133E"/>
    <w:rsid w:val="001A3352"/>
    <w:rsid w:val="001B10FA"/>
    <w:rsid w:val="001B24B1"/>
    <w:rsid w:val="001B72CB"/>
    <w:rsid w:val="001B7EF0"/>
    <w:rsid w:val="001C5107"/>
    <w:rsid w:val="001E720D"/>
    <w:rsid w:val="001F309B"/>
    <w:rsid w:val="00203C72"/>
    <w:rsid w:val="00204053"/>
    <w:rsid w:val="00210D92"/>
    <w:rsid w:val="00211FCC"/>
    <w:rsid w:val="002155A3"/>
    <w:rsid w:val="00222B15"/>
    <w:rsid w:val="00223B70"/>
    <w:rsid w:val="002249A6"/>
    <w:rsid w:val="00226E97"/>
    <w:rsid w:val="00233B71"/>
    <w:rsid w:val="002345EE"/>
    <w:rsid w:val="00247790"/>
    <w:rsid w:val="00261574"/>
    <w:rsid w:val="00261875"/>
    <w:rsid w:val="00264A62"/>
    <w:rsid w:val="00267F1E"/>
    <w:rsid w:val="00281318"/>
    <w:rsid w:val="00282255"/>
    <w:rsid w:val="0029722F"/>
    <w:rsid w:val="002A5FB5"/>
    <w:rsid w:val="002A71C2"/>
    <w:rsid w:val="002B47F9"/>
    <w:rsid w:val="002C38AB"/>
    <w:rsid w:val="002C5255"/>
    <w:rsid w:val="002E3D86"/>
    <w:rsid w:val="002E6566"/>
    <w:rsid w:val="002F29AE"/>
    <w:rsid w:val="0030224D"/>
    <w:rsid w:val="003201C8"/>
    <w:rsid w:val="00326DA2"/>
    <w:rsid w:val="00333973"/>
    <w:rsid w:val="00336EF5"/>
    <w:rsid w:val="00337565"/>
    <w:rsid w:val="00341B7E"/>
    <w:rsid w:val="00343E6D"/>
    <w:rsid w:val="00344B3A"/>
    <w:rsid w:val="0034705D"/>
    <w:rsid w:val="00355A76"/>
    <w:rsid w:val="00355EFB"/>
    <w:rsid w:val="0035785F"/>
    <w:rsid w:val="00390D4B"/>
    <w:rsid w:val="00397A96"/>
    <w:rsid w:val="003A3DA1"/>
    <w:rsid w:val="003A5441"/>
    <w:rsid w:val="003A7CA9"/>
    <w:rsid w:val="003B2C9F"/>
    <w:rsid w:val="003D1A75"/>
    <w:rsid w:val="003E1DD2"/>
    <w:rsid w:val="003E4135"/>
    <w:rsid w:val="003F0209"/>
    <w:rsid w:val="003F0B43"/>
    <w:rsid w:val="003F202D"/>
    <w:rsid w:val="004004AD"/>
    <w:rsid w:val="00414BA8"/>
    <w:rsid w:val="00420B5C"/>
    <w:rsid w:val="00425C3B"/>
    <w:rsid w:val="0042772B"/>
    <w:rsid w:val="00434E93"/>
    <w:rsid w:val="00460F52"/>
    <w:rsid w:val="0046576B"/>
    <w:rsid w:val="004674A0"/>
    <w:rsid w:val="00473C0B"/>
    <w:rsid w:val="004745DB"/>
    <w:rsid w:val="00475095"/>
    <w:rsid w:val="0048424C"/>
    <w:rsid w:val="004852DF"/>
    <w:rsid w:val="00493C03"/>
    <w:rsid w:val="004954FC"/>
    <w:rsid w:val="00497971"/>
    <w:rsid w:val="004A2F94"/>
    <w:rsid w:val="004A4E88"/>
    <w:rsid w:val="004A7A1F"/>
    <w:rsid w:val="004B2803"/>
    <w:rsid w:val="004B3834"/>
    <w:rsid w:val="004B4334"/>
    <w:rsid w:val="004C26ED"/>
    <w:rsid w:val="004D16CF"/>
    <w:rsid w:val="004D6F8A"/>
    <w:rsid w:val="004E48F5"/>
    <w:rsid w:val="004E6B5A"/>
    <w:rsid w:val="004F0C15"/>
    <w:rsid w:val="004F31EE"/>
    <w:rsid w:val="004F50DC"/>
    <w:rsid w:val="00501397"/>
    <w:rsid w:val="00501EBD"/>
    <w:rsid w:val="00504D45"/>
    <w:rsid w:val="005067A8"/>
    <w:rsid w:val="00523BD3"/>
    <w:rsid w:val="00526AAE"/>
    <w:rsid w:val="00534C16"/>
    <w:rsid w:val="0053648D"/>
    <w:rsid w:val="00537081"/>
    <w:rsid w:val="005405D5"/>
    <w:rsid w:val="005426CD"/>
    <w:rsid w:val="00567CEE"/>
    <w:rsid w:val="00573510"/>
    <w:rsid w:val="00581616"/>
    <w:rsid w:val="005866C4"/>
    <w:rsid w:val="00595E3A"/>
    <w:rsid w:val="00597B79"/>
    <w:rsid w:val="005A048E"/>
    <w:rsid w:val="005A392F"/>
    <w:rsid w:val="005A6122"/>
    <w:rsid w:val="005A6552"/>
    <w:rsid w:val="005C3DF6"/>
    <w:rsid w:val="005C4BA4"/>
    <w:rsid w:val="005C5CB8"/>
    <w:rsid w:val="005C62D4"/>
    <w:rsid w:val="005D7EEC"/>
    <w:rsid w:val="005E58ED"/>
    <w:rsid w:val="00602072"/>
    <w:rsid w:val="00617358"/>
    <w:rsid w:val="00630A6B"/>
    <w:rsid w:val="00650B79"/>
    <w:rsid w:val="00663925"/>
    <w:rsid w:val="00667D8A"/>
    <w:rsid w:val="00671102"/>
    <w:rsid w:val="006745B7"/>
    <w:rsid w:val="006862B3"/>
    <w:rsid w:val="00697F07"/>
    <w:rsid w:val="006A751B"/>
    <w:rsid w:val="006B193D"/>
    <w:rsid w:val="006B5487"/>
    <w:rsid w:val="006B6638"/>
    <w:rsid w:val="006B687F"/>
    <w:rsid w:val="006B7972"/>
    <w:rsid w:val="006B7E28"/>
    <w:rsid w:val="006C119D"/>
    <w:rsid w:val="006C3447"/>
    <w:rsid w:val="006C660E"/>
    <w:rsid w:val="006F2542"/>
    <w:rsid w:val="00730C26"/>
    <w:rsid w:val="00733FE5"/>
    <w:rsid w:val="007363AA"/>
    <w:rsid w:val="007413EC"/>
    <w:rsid w:val="00742846"/>
    <w:rsid w:val="00747D9D"/>
    <w:rsid w:val="00752FF7"/>
    <w:rsid w:val="00753DD4"/>
    <w:rsid w:val="00754791"/>
    <w:rsid w:val="00754879"/>
    <w:rsid w:val="007571B6"/>
    <w:rsid w:val="007641B3"/>
    <w:rsid w:val="00773824"/>
    <w:rsid w:val="00775334"/>
    <w:rsid w:val="00784879"/>
    <w:rsid w:val="00785681"/>
    <w:rsid w:val="00792B45"/>
    <w:rsid w:val="00795729"/>
    <w:rsid w:val="007A7B34"/>
    <w:rsid w:val="007B31E3"/>
    <w:rsid w:val="007B4225"/>
    <w:rsid w:val="007B51EB"/>
    <w:rsid w:val="007C0655"/>
    <w:rsid w:val="007C2600"/>
    <w:rsid w:val="007C63EB"/>
    <w:rsid w:val="007D0282"/>
    <w:rsid w:val="007E4A32"/>
    <w:rsid w:val="007E4B7C"/>
    <w:rsid w:val="007E7253"/>
    <w:rsid w:val="00815827"/>
    <w:rsid w:val="0081744F"/>
    <w:rsid w:val="00821BFB"/>
    <w:rsid w:val="00823801"/>
    <w:rsid w:val="00824856"/>
    <w:rsid w:val="0084652F"/>
    <w:rsid w:val="00847DCB"/>
    <w:rsid w:val="008526B3"/>
    <w:rsid w:val="0085447D"/>
    <w:rsid w:val="00860052"/>
    <w:rsid w:val="00861425"/>
    <w:rsid w:val="00865BD9"/>
    <w:rsid w:val="00866EA6"/>
    <w:rsid w:val="008670CC"/>
    <w:rsid w:val="00880735"/>
    <w:rsid w:val="00883B2E"/>
    <w:rsid w:val="00887FEA"/>
    <w:rsid w:val="008945B1"/>
    <w:rsid w:val="00895DCA"/>
    <w:rsid w:val="00897F82"/>
    <w:rsid w:val="008A2018"/>
    <w:rsid w:val="008A2C2F"/>
    <w:rsid w:val="008B1461"/>
    <w:rsid w:val="008B25B8"/>
    <w:rsid w:val="008B78FA"/>
    <w:rsid w:val="008C05DC"/>
    <w:rsid w:val="008C73C4"/>
    <w:rsid w:val="008D08A1"/>
    <w:rsid w:val="008D2D0F"/>
    <w:rsid w:val="008D54E7"/>
    <w:rsid w:val="008E1516"/>
    <w:rsid w:val="008E4079"/>
    <w:rsid w:val="008F5A45"/>
    <w:rsid w:val="008F7ADD"/>
    <w:rsid w:val="00910498"/>
    <w:rsid w:val="00934FC0"/>
    <w:rsid w:val="00941659"/>
    <w:rsid w:val="009437FC"/>
    <w:rsid w:val="00944DD8"/>
    <w:rsid w:val="00961E8B"/>
    <w:rsid w:val="00965D7A"/>
    <w:rsid w:val="00965E91"/>
    <w:rsid w:val="00971F22"/>
    <w:rsid w:val="00973C59"/>
    <w:rsid w:val="0097592F"/>
    <w:rsid w:val="0097676C"/>
    <w:rsid w:val="00993AE2"/>
    <w:rsid w:val="009A7F8C"/>
    <w:rsid w:val="009B1575"/>
    <w:rsid w:val="009B17A1"/>
    <w:rsid w:val="009B3D09"/>
    <w:rsid w:val="009D050D"/>
    <w:rsid w:val="009D349E"/>
    <w:rsid w:val="009E0B20"/>
    <w:rsid w:val="009E24C2"/>
    <w:rsid w:val="009E25F3"/>
    <w:rsid w:val="009E453E"/>
    <w:rsid w:val="009E5FBE"/>
    <w:rsid w:val="009E71A7"/>
    <w:rsid w:val="009F20B1"/>
    <w:rsid w:val="009F519C"/>
    <w:rsid w:val="009F5A6E"/>
    <w:rsid w:val="009F6579"/>
    <w:rsid w:val="00A05172"/>
    <w:rsid w:val="00A1238B"/>
    <w:rsid w:val="00A14E48"/>
    <w:rsid w:val="00A1540E"/>
    <w:rsid w:val="00A21A13"/>
    <w:rsid w:val="00A22025"/>
    <w:rsid w:val="00A335A6"/>
    <w:rsid w:val="00A3752F"/>
    <w:rsid w:val="00A5557D"/>
    <w:rsid w:val="00A62B21"/>
    <w:rsid w:val="00A64C09"/>
    <w:rsid w:val="00A72400"/>
    <w:rsid w:val="00A72906"/>
    <w:rsid w:val="00A8711A"/>
    <w:rsid w:val="00AA50A7"/>
    <w:rsid w:val="00AB625C"/>
    <w:rsid w:val="00AB7789"/>
    <w:rsid w:val="00AC5F34"/>
    <w:rsid w:val="00AD77FA"/>
    <w:rsid w:val="00AD784F"/>
    <w:rsid w:val="00AE287D"/>
    <w:rsid w:val="00AE3873"/>
    <w:rsid w:val="00AE67C6"/>
    <w:rsid w:val="00AF34A1"/>
    <w:rsid w:val="00AF3E69"/>
    <w:rsid w:val="00B01BF0"/>
    <w:rsid w:val="00B02E2C"/>
    <w:rsid w:val="00B218FA"/>
    <w:rsid w:val="00B23337"/>
    <w:rsid w:val="00B25D1C"/>
    <w:rsid w:val="00B25FA4"/>
    <w:rsid w:val="00B27122"/>
    <w:rsid w:val="00B35102"/>
    <w:rsid w:val="00B35E9C"/>
    <w:rsid w:val="00B362F4"/>
    <w:rsid w:val="00B46BB8"/>
    <w:rsid w:val="00B54D0D"/>
    <w:rsid w:val="00B60CE0"/>
    <w:rsid w:val="00B6279C"/>
    <w:rsid w:val="00B72CF3"/>
    <w:rsid w:val="00B7364A"/>
    <w:rsid w:val="00B74E1C"/>
    <w:rsid w:val="00B8428F"/>
    <w:rsid w:val="00B94503"/>
    <w:rsid w:val="00B970BB"/>
    <w:rsid w:val="00BA606C"/>
    <w:rsid w:val="00BB09E8"/>
    <w:rsid w:val="00BB0E1F"/>
    <w:rsid w:val="00BB162F"/>
    <w:rsid w:val="00BB3E0D"/>
    <w:rsid w:val="00BB43EA"/>
    <w:rsid w:val="00BB465C"/>
    <w:rsid w:val="00BC20EC"/>
    <w:rsid w:val="00BC3BEC"/>
    <w:rsid w:val="00BC58DA"/>
    <w:rsid w:val="00BF0D55"/>
    <w:rsid w:val="00BF5996"/>
    <w:rsid w:val="00BF702E"/>
    <w:rsid w:val="00C0083F"/>
    <w:rsid w:val="00C02D92"/>
    <w:rsid w:val="00C204A4"/>
    <w:rsid w:val="00C257DA"/>
    <w:rsid w:val="00C263B3"/>
    <w:rsid w:val="00C31217"/>
    <w:rsid w:val="00C31D7B"/>
    <w:rsid w:val="00C66D69"/>
    <w:rsid w:val="00C81899"/>
    <w:rsid w:val="00C94883"/>
    <w:rsid w:val="00C97022"/>
    <w:rsid w:val="00C972B9"/>
    <w:rsid w:val="00C97509"/>
    <w:rsid w:val="00CA6FBA"/>
    <w:rsid w:val="00CB04FE"/>
    <w:rsid w:val="00CB74A8"/>
    <w:rsid w:val="00CC2BAC"/>
    <w:rsid w:val="00CC5C43"/>
    <w:rsid w:val="00CD7DC1"/>
    <w:rsid w:val="00CE1AA8"/>
    <w:rsid w:val="00CF6CC7"/>
    <w:rsid w:val="00D028C1"/>
    <w:rsid w:val="00D0355D"/>
    <w:rsid w:val="00D04317"/>
    <w:rsid w:val="00D05296"/>
    <w:rsid w:val="00D20E4A"/>
    <w:rsid w:val="00D37227"/>
    <w:rsid w:val="00D37B97"/>
    <w:rsid w:val="00D40FEA"/>
    <w:rsid w:val="00D41595"/>
    <w:rsid w:val="00D5023F"/>
    <w:rsid w:val="00D522AE"/>
    <w:rsid w:val="00D54803"/>
    <w:rsid w:val="00D60381"/>
    <w:rsid w:val="00D64B11"/>
    <w:rsid w:val="00D72313"/>
    <w:rsid w:val="00D80F04"/>
    <w:rsid w:val="00D85C70"/>
    <w:rsid w:val="00DA7A5E"/>
    <w:rsid w:val="00DB4D11"/>
    <w:rsid w:val="00DB5D19"/>
    <w:rsid w:val="00DB6FE5"/>
    <w:rsid w:val="00DC26D0"/>
    <w:rsid w:val="00DC3AAD"/>
    <w:rsid w:val="00DC601D"/>
    <w:rsid w:val="00DC653A"/>
    <w:rsid w:val="00DC7172"/>
    <w:rsid w:val="00DC7318"/>
    <w:rsid w:val="00DE4363"/>
    <w:rsid w:val="00E0378C"/>
    <w:rsid w:val="00E03E8E"/>
    <w:rsid w:val="00E04B8C"/>
    <w:rsid w:val="00E05327"/>
    <w:rsid w:val="00E14E30"/>
    <w:rsid w:val="00E257AA"/>
    <w:rsid w:val="00E314FA"/>
    <w:rsid w:val="00E36575"/>
    <w:rsid w:val="00E37581"/>
    <w:rsid w:val="00E37C9E"/>
    <w:rsid w:val="00E400CC"/>
    <w:rsid w:val="00E40313"/>
    <w:rsid w:val="00E521A0"/>
    <w:rsid w:val="00E526F4"/>
    <w:rsid w:val="00E568F5"/>
    <w:rsid w:val="00E57280"/>
    <w:rsid w:val="00E60A50"/>
    <w:rsid w:val="00E66769"/>
    <w:rsid w:val="00E73727"/>
    <w:rsid w:val="00E746A1"/>
    <w:rsid w:val="00E75A50"/>
    <w:rsid w:val="00E764CD"/>
    <w:rsid w:val="00E76A7D"/>
    <w:rsid w:val="00E8167C"/>
    <w:rsid w:val="00E845F9"/>
    <w:rsid w:val="00EA2352"/>
    <w:rsid w:val="00EA3171"/>
    <w:rsid w:val="00EB038F"/>
    <w:rsid w:val="00EC73DE"/>
    <w:rsid w:val="00ED013B"/>
    <w:rsid w:val="00ED1DD2"/>
    <w:rsid w:val="00ED6736"/>
    <w:rsid w:val="00EE3638"/>
    <w:rsid w:val="00EF0C8B"/>
    <w:rsid w:val="00EF76F8"/>
    <w:rsid w:val="00F0367B"/>
    <w:rsid w:val="00F13B36"/>
    <w:rsid w:val="00F20E3B"/>
    <w:rsid w:val="00F2154F"/>
    <w:rsid w:val="00F27BBD"/>
    <w:rsid w:val="00F3134A"/>
    <w:rsid w:val="00F33801"/>
    <w:rsid w:val="00F34F47"/>
    <w:rsid w:val="00F35142"/>
    <w:rsid w:val="00F5753D"/>
    <w:rsid w:val="00F61B09"/>
    <w:rsid w:val="00F672BE"/>
    <w:rsid w:val="00F70196"/>
    <w:rsid w:val="00F845E6"/>
    <w:rsid w:val="00F85272"/>
    <w:rsid w:val="00F9417A"/>
    <w:rsid w:val="00FA0963"/>
    <w:rsid w:val="00FA26A7"/>
    <w:rsid w:val="00FA3C9E"/>
    <w:rsid w:val="00FB480B"/>
    <w:rsid w:val="00FC2187"/>
    <w:rsid w:val="00FC3121"/>
    <w:rsid w:val="00FC74F1"/>
    <w:rsid w:val="00FD1B86"/>
    <w:rsid w:val="00FE45B7"/>
    <w:rsid w:val="00FF3B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E8BC3-0F12-41F8-A2EB-1B879BAB2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2D4"/>
    <w:rPr>
      <w:rFonts w:ascii="Courier New" w:eastAsia="Times New Roman" w:hAnsi="Courier New"/>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C62D4"/>
    <w:pPr>
      <w:tabs>
        <w:tab w:val="center" w:pos="4153"/>
        <w:tab w:val="right" w:pos="8306"/>
      </w:tabs>
    </w:pPr>
    <w:rPr>
      <w:lang w:val="x-none"/>
    </w:rPr>
  </w:style>
  <w:style w:type="character" w:customStyle="1" w:styleId="a4">
    <w:name w:val="Верхний колонтитул Знак"/>
    <w:link w:val="a3"/>
    <w:rsid w:val="005C62D4"/>
    <w:rPr>
      <w:rFonts w:ascii="Courier New" w:eastAsia="Times New Roman" w:hAnsi="Courier New" w:cs="Times New Roman"/>
      <w:sz w:val="24"/>
      <w:szCs w:val="20"/>
      <w:lang w:eastAsia="ru-RU"/>
    </w:rPr>
  </w:style>
  <w:style w:type="character" w:styleId="a5">
    <w:name w:val="page number"/>
    <w:basedOn w:val="a0"/>
    <w:rsid w:val="005C62D4"/>
  </w:style>
  <w:style w:type="paragraph" w:styleId="a6">
    <w:name w:val="Body Text"/>
    <w:basedOn w:val="a"/>
    <w:link w:val="a7"/>
    <w:rsid w:val="005C62D4"/>
    <w:pPr>
      <w:jc w:val="right"/>
    </w:pPr>
    <w:rPr>
      <w:lang w:val="x-none"/>
    </w:rPr>
  </w:style>
  <w:style w:type="character" w:customStyle="1" w:styleId="a7">
    <w:name w:val="Основной текст Знак"/>
    <w:link w:val="a6"/>
    <w:rsid w:val="005C62D4"/>
    <w:rPr>
      <w:rFonts w:ascii="Courier New" w:eastAsia="Times New Roman" w:hAnsi="Courier New" w:cs="Times New Roman"/>
      <w:sz w:val="24"/>
      <w:szCs w:val="20"/>
      <w:lang w:eastAsia="ru-RU"/>
    </w:rPr>
  </w:style>
  <w:style w:type="paragraph" w:styleId="a8">
    <w:name w:val="List Paragraph"/>
    <w:basedOn w:val="a"/>
    <w:qFormat/>
    <w:rsid w:val="005C62D4"/>
    <w:pPr>
      <w:spacing w:after="200" w:line="276" w:lineRule="auto"/>
      <w:ind w:left="720"/>
      <w:contextualSpacing/>
    </w:pPr>
    <w:rPr>
      <w:rFonts w:ascii="Calibri" w:eastAsia="Calibri" w:hAnsi="Calibri"/>
      <w:sz w:val="22"/>
      <w:szCs w:val="22"/>
      <w:lang w:eastAsia="en-US"/>
    </w:rPr>
  </w:style>
  <w:style w:type="paragraph" w:customStyle="1" w:styleId="1">
    <w:name w:val="Обычный1"/>
    <w:rsid w:val="005C62D4"/>
    <w:pPr>
      <w:widowControl w:val="0"/>
      <w:spacing w:before="480"/>
      <w:ind w:firstLine="840"/>
      <w:jc w:val="both"/>
    </w:pPr>
    <w:rPr>
      <w:rFonts w:ascii="Times New Roman" w:eastAsia="Times New Roman" w:hAnsi="Times New Roman"/>
      <w:snapToGrid w:val="0"/>
      <w:sz w:val="24"/>
    </w:rPr>
  </w:style>
  <w:style w:type="character" w:styleId="a9">
    <w:name w:val="Strong"/>
    <w:qFormat/>
    <w:rsid w:val="005C62D4"/>
    <w:rPr>
      <w:b/>
      <w:bCs/>
    </w:rPr>
  </w:style>
  <w:style w:type="paragraph" w:styleId="aa">
    <w:name w:val="Normal (Web)"/>
    <w:basedOn w:val="a"/>
    <w:rsid w:val="005C62D4"/>
    <w:pPr>
      <w:spacing w:before="100" w:beforeAutospacing="1" w:after="100" w:afterAutospacing="1"/>
    </w:pPr>
    <w:rPr>
      <w:rFonts w:ascii="Times New Roman" w:hAnsi="Times New Roman"/>
      <w:szCs w:val="24"/>
    </w:rPr>
  </w:style>
  <w:style w:type="paragraph" w:styleId="2">
    <w:name w:val="Body Text Indent 2"/>
    <w:basedOn w:val="a"/>
    <w:link w:val="20"/>
    <w:rsid w:val="005C62D4"/>
    <w:pPr>
      <w:spacing w:after="120" w:line="480" w:lineRule="auto"/>
      <w:ind w:left="283"/>
    </w:pPr>
    <w:rPr>
      <w:lang w:val="x-none"/>
    </w:rPr>
  </w:style>
  <w:style w:type="character" w:customStyle="1" w:styleId="20">
    <w:name w:val="Основной текст с отступом 2 Знак"/>
    <w:link w:val="2"/>
    <w:rsid w:val="005C62D4"/>
    <w:rPr>
      <w:rFonts w:ascii="Courier New" w:eastAsia="Times New Roman" w:hAnsi="Courier New" w:cs="Times New Roman"/>
      <w:sz w:val="24"/>
      <w:szCs w:val="20"/>
      <w:lang w:eastAsia="ru-RU"/>
    </w:rPr>
  </w:style>
  <w:style w:type="table" w:styleId="ab">
    <w:name w:val="Table Grid"/>
    <w:basedOn w:val="a1"/>
    <w:rsid w:val="005C62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1A133E"/>
    <w:rPr>
      <w:rFonts w:ascii="Tahoma" w:hAnsi="Tahoma"/>
      <w:sz w:val="16"/>
      <w:szCs w:val="16"/>
      <w:lang w:val="x-none" w:eastAsia="x-none"/>
    </w:rPr>
  </w:style>
  <w:style w:type="character" w:customStyle="1" w:styleId="ad">
    <w:name w:val="Текст выноски Знак"/>
    <w:link w:val="ac"/>
    <w:semiHidden/>
    <w:rsid w:val="001A133E"/>
    <w:rPr>
      <w:rFonts w:ascii="Tahoma" w:eastAsia="Times New Roman" w:hAnsi="Tahoma" w:cs="Tahoma"/>
      <w:sz w:val="16"/>
      <w:szCs w:val="16"/>
    </w:rPr>
  </w:style>
  <w:style w:type="paragraph" w:styleId="ae">
    <w:name w:val="footer"/>
    <w:basedOn w:val="a"/>
    <w:link w:val="af"/>
    <w:uiPriority w:val="99"/>
    <w:unhideWhenUsed/>
    <w:rsid w:val="00650B79"/>
    <w:pPr>
      <w:tabs>
        <w:tab w:val="center" w:pos="4677"/>
        <w:tab w:val="right" w:pos="9355"/>
      </w:tabs>
    </w:pPr>
  </w:style>
  <w:style w:type="character" w:customStyle="1" w:styleId="af">
    <w:name w:val="Нижний колонтитул Знак"/>
    <w:link w:val="ae"/>
    <w:uiPriority w:val="99"/>
    <w:rsid w:val="00650B79"/>
    <w:rPr>
      <w:rFonts w:ascii="Courier New" w:eastAsia="Times New Roman" w:hAnsi="Courier New"/>
      <w:sz w:val="24"/>
    </w:rPr>
  </w:style>
  <w:style w:type="paragraph" w:styleId="21">
    <w:name w:val="Body Text 2"/>
    <w:basedOn w:val="a"/>
    <w:link w:val="22"/>
    <w:uiPriority w:val="99"/>
    <w:semiHidden/>
    <w:unhideWhenUsed/>
    <w:rsid w:val="00341B7E"/>
    <w:pPr>
      <w:spacing w:after="120" w:line="480" w:lineRule="auto"/>
    </w:pPr>
  </w:style>
  <w:style w:type="character" w:customStyle="1" w:styleId="22">
    <w:name w:val="Основной текст 2 Знак"/>
    <w:link w:val="21"/>
    <w:uiPriority w:val="99"/>
    <w:semiHidden/>
    <w:rsid w:val="00341B7E"/>
    <w:rPr>
      <w:rFonts w:ascii="Courier New" w:eastAsia="Times New Roman"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24BE5-3095-4724-80FF-9BC03DB2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2237</Words>
  <Characters>12756</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ЗАО «ПриСТ»</Company>
  <LinksUpToDate>false</LinksUpToDate>
  <CharactersWithSpaces>14964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Серединская</dc:creator>
  <cp:keywords/>
  <dc:description/>
  <cp:lastModifiedBy>Даниил Привалов</cp:lastModifiedBy>
  <cp:revision>32</cp:revision>
  <dcterms:created xsi:type="dcterms:W3CDTF">2016-07-13T09:10:00Z</dcterms:created>
  <dcterms:modified xsi:type="dcterms:W3CDTF">2025-01-09T07:52:00Z</dcterms:modified>
</cp:coreProperties>
</file>